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D0" w:rsidRPr="00235C57" w:rsidRDefault="009176D0" w:rsidP="009176D0">
      <w:pPr>
        <w:pStyle w:val="Footer"/>
        <w:tabs>
          <w:tab w:val="clear" w:pos="4320"/>
          <w:tab w:val="clear" w:pos="8640"/>
          <w:tab w:val="right" w:pos="9360"/>
        </w:tabs>
        <w:suppressAutoHyphens/>
        <w:rPr>
          <w:rFonts w:ascii="Arial" w:hAnsi="Arial" w:cs="Arial"/>
        </w:rPr>
      </w:pPr>
      <w:r w:rsidRPr="00235C57">
        <w:rPr>
          <w:rFonts w:ascii="Arial" w:hAnsi="Arial" w:cs="Arial"/>
        </w:rPr>
        <w:tab/>
      </w:r>
    </w:p>
    <w:p w:rsidR="009176D0" w:rsidRPr="00235C57" w:rsidRDefault="009176D0" w:rsidP="009176D0">
      <w:pPr>
        <w:tabs>
          <w:tab w:val="left" w:pos="-720"/>
        </w:tabs>
        <w:suppressAutoHyphens/>
        <w:rPr>
          <w:rFonts w:ascii="Arial" w:hAnsi="Arial" w:cs="Arial"/>
        </w:rPr>
      </w:pPr>
    </w:p>
    <w:p w:rsidR="009176D0" w:rsidRPr="00235C57" w:rsidRDefault="009176D0" w:rsidP="009176D0">
      <w:pPr>
        <w:tabs>
          <w:tab w:val="left" w:pos="-720"/>
          <w:tab w:val="left" w:pos="1080"/>
          <w:tab w:val="right" w:pos="9360"/>
        </w:tabs>
        <w:suppressAutoHyphens/>
        <w:rPr>
          <w:rFonts w:ascii="Arial" w:hAnsi="Arial" w:cs="Arial"/>
          <w:b/>
        </w:rPr>
      </w:pPr>
      <w:r w:rsidRPr="00235C57">
        <w:rPr>
          <w:rFonts w:ascii="Arial" w:hAnsi="Arial" w:cs="Arial"/>
          <w:b/>
        </w:rPr>
        <w:t>BP</w:t>
      </w:r>
      <w:r w:rsidR="0048577C" w:rsidRPr="00235C57">
        <w:rPr>
          <w:rFonts w:ascii="Arial" w:hAnsi="Arial" w:cs="Arial"/>
          <w:b/>
        </w:rPr>
        <w:t xml:space="preserve"> 8070</w:t>
      </w:r>
      <w:r w:rsidRPr="00235C57">
        <w:rPr>
          <w:rFonts w:ascii="Arial" w:hAnsi="Arial" w:cs="Arial"/>
          <w:b/>
        </w:rPr>
        <w:tab/>
      </w:r>
      <w:r w:rsidR="00705633" w:rsidRPr="00235C57">
        <w:rPr>
          <w:rFonts w:ascii="Arial" w:hAnsi="Arial" w:cs="Arial"/>
          <w:b/>
        </w:rPr>
        <w:t xml:space="preserve">             </w:t>
      </w:r>
      <w:r w:rsidR="00235C57">
        <w:rPr>
          <w:rFonts w:ascii="Arial" w:hAnsi="Arial" w:cs="Arial"/>
          <w:b/>
        </w:rPr>
        <w:t>Presentation of Diplomas</w:t>
      </w:r>
      <w:bookmarkStart w:id="0" w:name="_GoBack"/>
      <w:bookmarkEnd w:id="0"/>
      <w:r w:rsidRPr="00235C57">
        <w:rPr>
          <w:rFonts w:ascii="Arial" w:hAnsi="Arial" w:cs="Arial"/>
          <w:b/>
        </w:rPr>
        <w:tab/>
        <w:t xml:space="preserve">      BP</w:t>
      </w:r>
      <w:r w:rsidR="0048577C" w:rsidRPr="00235C57">
        <w:rPr>
          <w:rFonts w:ascii="Arial" w:hAnsi="Arial" w:cs="Arial"/>
          <w:b/>
        </w:rPr>
        <w:t xml:space="preserve"> 8070</w:t>
      </w:r>
      <w:r w:rsidRPr="00235C57">
        <w:rPr>
          <w:rFonts w:ascii="Arial" w:hAnsi="Arial" w:cs="Arial"/>
          <w:b/>
        </w:rPr>
        <w:t xml:space="preserve">                                      </w:t>
      </w:r>
    </w:p>
    <w:p w:rsidR="009176D0" w:rsidRPr="00235C57" w:rsidRDefault="009176D0" w:rsidP="009176D0">
      <w:pPr>
        <w:tabs>
          <w:tab w:val="left" w:pos="-720"/>
          <w:tab w:val="left" w:pos="1080"/>
          <w:tab w:val="right" w:pos="9360"/>
        </w:tabs>
        <w:suppressAutoHyphens/>
        <w:rPr>
          <w:rFonts w:ascii="Arial" w:hAnsi="Arial" w:cs="Arial"/>
        </w:rPr>
      </w:pPr>
      <w:r w:rsidRPr="00235C57">
        <w:rPr>
          <w:rFonts w:ascii="Arial" w:hAnsi="Arial" w:cs="Arial"/>
          <w:b/>
        </w:rPr>
        <w:tab/>
      </w:r>
      <w:r w:rsidRPr="00235C57">
        <w:rPr>
          <w:rFonts w:ascii="Arial" w:hAnsi="Arial" w:cs="Arial"/>
          <w:b/>
        </w:rPr>
        <w:tab/>
      </w:r>
    </w:p>
    <w:p w:rsidR="009B3BA7" w:rsidRPr="00235C57" w:rsidRDefault="009B3BA7" w:rsidP="009176D0">
      <w:pPr>
        <w:tabs>
          <w:tab w:val="left" w:pos="-720"/>
        </w:tabs>
        <w:suppressAutoHyphens/>
        <w:rPr>
          <w:rFonts w:ascii="Arial" w:hAnsi="Arial" w:cs="Arial"/>
        </w:rPr>
      </w:pPr>
      <w:r w:rsidRPr="00235C57">
        <w:rPr>
          <w:rFonts w:ascii="Arial" w:hAnsi="Arial" w:cs="Arial"/>
        </w:rPr>
        <w:t xml:space="preserve">RCW 28B.50.140(12) authorizes the Big Bend Community College Board of Trustees to “grant to every student, upon graduation or completion of a course of study, a suitable diploma, degree, or certificate under the rules of the state board for community and technical colleges that are appropriate to their mission.” </w:t>
      </w:r>
    </w:p>
    <w:p w:rsidR="009B3BA7" w:rsidRPr="00235C57" w:rsidRDefault="009B3BA7" w:rsidP="009176D0">
      <w:pPr>
        <w:tabs>
          <w:tab w:val="left" w:pos="-720"/>
        </w:tabs>
        <w:suppressAutoHyphens/>
        <w:rPr>
          <w:rFonts w:ascii="Arial" w:hAnsi="Arial" w:cs="Arial"/>
        </w:rPr>
      </w:pPr>
    </w:p>
    <w:p w:rsidR="00497F92" w:rsidRPr="00235C57" w:rsidRDefault="009B3BA7" w:rsidP="009176D0">
      <w:pPr>
        <w:tabs>
          <w:tab w:val="left" w:pos="-720"/>
        </w:tabs>
        <w:suppressAutoHyphens/>
        <w:rPr>
          <w:rFonts w:ascii="Arial" w:hAnsi="Arial" w:cs="Arial"/>
        </w:rPr>
      </w:pPr>
      <w:r w:rsidRPr="00235C57">
        <w:rPr>
          <w:rFonts w:ascii="Arial" w:hAnsi="Arial" w:cs="Arial"/>
        </w:rPr>
        <w:t xml:space="preserve">Diploma covers, representing </w:t>
      </w:r>
      <w:r w:rsidR="00497F92" w:rsidRPr="00235C57">
        <w:rPr>
          <w:rFonts w:ascii="Arial" w:hAnsi="Arial" w:cs="Arial"/>
        </w:rPr>
        <w:t xml:space="preserve">conferred diplomas, </w:t>
      </w:r>
      <w:r w:rsidRPr="00235C57">
        <w:rPr>
          <w:rFonts w:ascii="Arial" w:hAnsi="Arial" w:cs="Arial"/>
        </w:rPr>
        <w:t>degrees</w:t>
      </w:r>
      <w:r w:rsidR="00497F92" w:rsidRPr="00235C57">
        <w:rPr>
          <w:rFonts w:ascii="Arial" w:hAnsi="Arial" w:cs="Arial"/>
        </w:rPr>
        <w:t>,</w:t>
      </w:r>
      <w:r w:rsidRPr="00235C57">
        <w:rPr>
          <w:rFonts w:ascii="Arial" w:hAnsi="Arial" w:cs="Arial"/>
        </w:rPr>
        <w:t xml:space="preserve"> and certificates, </w:t>
      </w:r>
      <w:r w:rsidR="00DE1C67" w:rsidRPr="00235C57">
        <w:rPr>
          <w:rFonts w:ascii="Arial" w:hAnsi="Arial" w:cs="Arial"/>
        </w:rPr>
        <w:t xml:space="preserve">are </w:t>
      </w:r>
      <w:r w:rsidR="00497F92" w:rsidRPr="00235C57">
        <w:rPr>
          <w:rFonts w:ascii="Arial" w:hAnsi="Arial" w:cs="Arial"/>
        </w:rPr>
        <w:t xml:space="preserve">distributed </w:t>
      </w:r>
      <w:r w:rsidRPr="00235C57">
        <w:rPr>
          <w:rFonts w:ascii="Arial" w:hAnsi="Arial" w:cs="Arial"/>
        </w:rPr>
        <w:t xml:space="preserve">to students at commencement following </w:t>
      </w:r>
      <w:r w:rsidR="00497F92" w:rsidRPr="00235C57">
        <w:rPr>
          <w:rFonts w:ascii="Arial" w:hAnsi="Arial" w:cs="Arial"/>
        </w:rPr>
        <w:t xml:space="preserve">or pending </w:t>
      </w:r>
      <w:r w:rsidRPr="00235C57">
        <w:rPr>
          <w:rFonts w:ascii="Arial" w:hAnsi="Arial" w:cs="Arial"/>
        </w:rPr>
        <w:t xml:space="preserve">successful completion of academic requirements as described in the </w:t>
      </w:r>
      <w:r w:rsidRPr="00235C57">
        <w:rPr>
          <w:rFonts w:ascii="Arial" w:hAnsi="Arial" w:cs="Arial"/>
          <w:i/>
        </w:rPr>
        <w:t>BBCC Catalog</w:t>
      </w:r>
      <w:r w:rsidRPr="00235C57">
        <w:rPr>
          <w:rFonts w:ascii="Arial" w:hAnsi="Arial" w:cs="Arial"/>
        </w:rPr>
        <w:t xml:space="preserve"> </w:t>
      </w:r>
      <w:r w:rsidR="00DE1C67" w:rsidRPr="00235C57">
        <w:rPr>
          <w:rFonts w:ascii="Arial" w:hAnsi="Arial" w:cs="Arial"/>
        </w:rPr>
        <w:t>by a member of the Big Bend Community College Board of Trustees, by the President of Big Bend</w:t>
      </w:r>
      <w:r w:rsidR="00D5135C" w:rsidRPr="00235C57">
        <w:rPr>
          <w:rFonts w:ascii="Arial" w:hAnsi="Arial" w:cs="Arial"/>
        </w:rPr>
        <w:t>,</w:t>
      </w:r>
      <w:r w:rsidR="00DE1C67" w:rsidRPr="00235C57">
        <w:rPr>
          <w:rFonts w:ascii="Arial" w:hAnsi="Arial" w:cs="Arial"/>
        </w:rPr>
        <w:t xml:space="preserve"> or by the president’s designee</w:t>
      </w:r>
      <w:r w:rsidR="00A859FD" w:rsidRPr="00235C57">
        <w:rPr>
          <w:rFonts w:ascii="Arial" w:hAnsi="Arial" w:cs="Arial"/>
        </w:rPr>
        <w:t>.</w:t>
      </w:r>
    </w:p>
    <w:p w:rsidR="00497F92" w:rsidRPr="00235C57" w:rsidRDefault="00497F92" w:rsidP="009176D0">
      <w:pPr>
        <w:tabs>
          <w:tab w:val="left" w:pos="-720"/>
        </w:tabs>
        <w:suppressAutoHyphens/>
        <w:rPr>
          <w:rFonts w:ascii="Arial" w:hAnsi="Arial" w:cs="Arial"/>
        </w:rPr>
      </w:pPr>
    </w:p>
    <w:p w:rsidR="00DE1C67" w:rsidRPr="00235C57" w:rsidRDefault="00497F92" w:rsidP="009176D0">
      <w:pPr>
        <w:tabs>
          <w:tab w:val="left" w:pos="-720"/>
        </w:tabs>
        <w:suppressAutoHyphens/>
        <w:rPr>
          <w:rFonts w:ascii="Arial" w:hAnsi="Arial" w:cs="Arial"/>
        </w:rPr>
      </w:pPr>
      <w:r w:rsidRPr="00235C57">
        <w:rPr>
          <w:rFonts w:ascii="Arial" w:hAnsi="Arial" w:cs="Arial"/>
        </w:rPr>
        <w:t>The BBCC trustees value the concept of inclusion in the graduation ceremony as a strategy for respecting and honoring “community” in the name Big Bend Community College. Accordingly, the trustees authorize the college president to establish administrative procedures by which members of the college community may participate in the distribution of diploma covers to graduates at commencement. Disruptions to the official ceremony should be kept to a minimum while not denying a familial relationship.</w:t>
      </w:r>
    </w:p>
    <w:p w:rsidR="00DE1C67" w:rsidRPr="00235C57" w:rsidRDefault="00DE1C67" w:rsidP="009176D0">
      <w:pPr>
        <w:tabs>
          <w:tab w:val="left" w:pos="-720"/>
        </w:tabs>
        <w:suppressAutoHyphens/>
        <w:rPr>
          <w:rFonts w:ascii="Arial" w:hAnsi="Arial" w:cs="Arial"/>
        </w:rPr>
      </w:pPr>
    </w:p>
    <w:p w:rsidR="00832B18" w:rsidRPr="00235C57" w:rsidRDefault="00832B18" w:rsidP="00DE1C67">
      <w:pPr>
        <w:tabs>
          <w:tab w:val="left" w:pos="-720"/>
        </w:tabs>
        <w:suppressAutoHyphens/>
        <w:rPr>
          <w:rFonts w:ascii="Arial" w:hAnsi="Arial" w:cs="Arial"/>
        </w:rPr>
      </w:pPr>
      <w:r w:rsidRPr="00235C57">
        <w:rPr>
          <w:rFonts w:ascii="Arial" w:hAnsi="Arial" w:cs="Arial"/>
        </w:rPr>
        <w:t xml:space="preserve">  </w:t>
      </w:r>
    </w:p>
    <w:p w:rsidR="00832B18" w:rsidRPr="00235C57" w:rsidRDefault="00832B18" w:rsidP="00DE1C67">
      <w:pPr>
        <w:tabs>
          <w:tab w:val="left" w:pos="-720"/>
        </w:tabs>
        <w:suppressAutoHyphens/>
        <w:rPr>
          <w:rFonts w:ascii="Arial" w:hAnsi="Arial" w:cs="Arial"/>
        </w:rPr>
      </w:pPr>
    </w:p>
    <w:p w:rsidR="009B3BA7" w:rsidRPr="00235C57" w:rsidRDefault="009B3BA7" w:rsidP="00DE1C67">
      <w:pPr>
        <w:tabs>
          <w:tab w:val="left" w:pos="-720"/>
        </w:tabs>
        <w:suppressAutoHyphens/>
        <w:rPr>
          <w:rFonts w:ascii="Arial" w:hAnsi="Arial" w:cs="Arial"/>
        </w:rPr>
      </w:pPr>
    </w:p>
    <w:p w:rsidR="00DE1C67" w:rsidRPr="00235C57" w:rsidRDefault="00DE1C67" w:rsidP="00DE1C67">
      <w:pPr>
        <w:tabs>
          <w:tab w:val="left" w:pos="-720"/>
        </w:tabs>
        <w:suppressAutoHyphens/>
        <w:rPr>
          <w:rFonts w:ascii="Arial" w:hAnsi="Arial" w:cs="Arial"/>
        </w:rPr>
      </w:pPr>
    </w:p>
    <w:p w:rsidR="00DE1C67" w:rsidRPr="00235C57" w:rsidRDefault="00DE1C67" w:rsidP="00DE1C67">
      <w:pPr>
        <w:tabs>
          <w:tab w:val="left" w:pos="-720"/>
        </w:tabs>
        <w:suppressAutoHyphens/>
        <w:rPr>
          <w:rFonts w:ascii="Arial" w:hAnsi="Arial" w:cs="Arial"/>
        </w:rPr>
      </w:pPr>
    </w:p>
    <w:p w:rsidR="00E12A97" w:rsidRPr="00235C57" w:rsidRDefault="00E12A97" w:rsidP="009176D0">
      <w:pPr>
        <w:rPr>
          <w:rFonts w:ascii="Arial" w:hAnsi="Arial" w:cs="Arial"/>
        </w:rPr>
      </w:pPr>
    </w:p>
    <w:p w:rsidR="00E12A97" w:rsidRPr="00235C57" w:rsidRDefault="00C9030A" w:rsidP="00C9030A">
      <w:pPr>
        <w:tabs>
          <w:tab w:val="left" w:pos="1800"/>
        </w:tabs>
        <w:rPr>
          <w:rFonts w:ascii="Arial" w:hAnsi="Arial" w:cs="Arial"/>
        </w:rPr>
      </w:pPr>
      <w:r w:rsidRPr="00235C57">
        <w:rPr>
          <w:rFonts w:ascii="Arial" w:hAnsi="Arial" w:cs="Arial"/>
        </w:rPr>
        <w:t>Legal Reference:</w:t>
      </w:r>
      <w:r w:rsidRPr="00235C57">
        <w:rPr>
          <w:rFonts w:ascii="Arial" w:hAnsi="Arial" w:cs="Arial"/>
        </w:rPr>
        <w:tab/>
        <w:t>BP 1000 Policy Governance–By Laws</w:t>
      </w:r>
    </w:p>
    <w:p w:rsidR="00C9030A" w:rsidRPr="00235C57" w:rsidRDefault="00C9030A" w:rsidP="00C9030A">
      <w:pPr>
        <w:tabs>
          <w:tab w:val="left" w:pos="1800"/>
        </w:tabs>
        <w:rPr>
          <w:rFonts w:ascii="Arial" w:hAnsi="Arial" w:cs="Arial"/>
        </w:rPr>
      </w:pPr>
      <w:r w:rsidRPr="00235C57">
        <w:rPr>
          <w:rFonts w:ascii="Arial" w:hAnsi="Arial" w:cs="Arial"/>
        </w:rPr>
        <w:tab/>
        <w:t>BP 1004 Delegation of Appointing Authority</w:t>
      </w:r>
    </w:p>
    <w:p w:rsidR="00C9030A" w:rsidRPr="00235C57" w:rsidRDefault="00C9030A" w:rsidP="00C9030A">
      <w:pPr>
        <w:tabs>
          <w:tab w:val="left" w:pos="1800"/>
        </w:tabs>
        <w:rPr>
          <w:rFonts w:ascii="Arial" w:hAnsi="Arial" w:cs="Arial"/>
        </w:rPr>
      </w:pPr>
      <w:r w:rsidRPr="00235C57">
        <w:rPr>
          <w:rFonts w:ascii="Arial" w:hAnsi="Arial" w:cs="Arial"/>
        </w:rPr>
        <w:tab/>
        <w:t>AP 3500 Position Description: President</w:t>
      </w:r>
    </w:p>
    <w:p w:rsidR="00311559" w:rsidRPr="00235C57" w:rsidRDefault="00311559" w:rsidP="00C9030A">
      <w:pPr>
        <w:tabs>
          <w:tab w:val="left" w:pos="1800"/>
        </w:tabs>
        <w:rPr>
          <w:rFonts w:ascii="Arial" w:hAnsi="Arial" w:cs="Arial"/>
        </w:rPr>
      </w:pPr>
      <w:r w:rsidRPr="00235C57">
        <w:rPr>
          <w:rFonts w:ascii="Arial" w:hAnsi="Arial" w:cs="Arial"/>
        </w:rPr>
        <w:tab/>
        <w:t>BP 6400 Honorary Degree</w:t>
      </w:r>
    </w:p>
    <w:p w:rsidR="00832B18" w:rsidRPr="00235C57" w:rsidRDefault="00832B18" w:rsidP="00C9030A">
      <w:pPr>
        <w:tabs>
          <w:tab w:val="left" w:pos="1800"/>
        </w:tabs>
        <w:rPr>
          <w:rFonts w:ascii="Arial" w:hAnsi="Arial" w:cs="Arial"/>
        </w:rPr>
      </w:pPr>
      <w:r w:rsidRPr="00235C57">
        <w:rPr>
          <w:rFonts w:ascii="Arial" w:hAnsi="Arial" w:cs="Arial"/>
        </w:rPr>
        <w:tab/>
        <w:t>AP 8070 Presentation of Diplomas</w:t>
      </w:r>
    </w:p>
    <w:p w:rsidR="00705633" w:rsidRPr="00235C57" w:rsidRDefault="00705633" w:rsidP="009176D0">
      <w:pPr>
        <w:rPr>
          <w:rFonts w:ascii="Arial" w:hAnsi="Arial" w:cs="Arial"/>
        </w:rPr>
      </w:pPr>
    </w:p>
    <w:sectPr w:rsidR="00705633" w:rsidRPr="00235C5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2D" w:rsidRDefault="0072702D" w:rsidP="0072702D">
      <w:r>
        <w:separator/>
      </w:r>
    </w:p>
  </w:endnote>
  <w:endnote w:type="continuationSeparator" w:id="0">
    <w:p w:rsidR="0072702D" w:rsidRDefault="0072702D" w:rsidP="0072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97" w:rsidRPr="00235C57" w:rsidRDefault="00235C57" w:rsidP="00E12A97">
    <w:pPr>
      <w:pStyle w:val="Footer"/>
      <w:pBdr>
        <w:top w:val="single" w:sz="4" w:space="1" w:color="auto"/>
        <w:left w:val="single" w:sz="4" w:space="4" w:color="auto"/>
        <w:bottom w:val="single" w:sz="4" w:space="1" w:color="auto"/>
        <w:right w:val="single" w:sz="4" w:space="24" w:color="auto"/>
      </w:pBdr>
      <w:tabs>
        <w:tab w:val="clear" w:pos="4320"/>
        <w:tab w:val="center" w:pos="4680"/>
      </w:tabs>
      <w:ind w:right="360"/>
      <w:rPr>
        <w:rFonts w:ascii="Arial" w:hAnsi="Arial" w:cs="Arial"/>
        <w:sz w:val="20"/>
      </w:rPr>
    </w:pPr>
    <w:r w:rsidRPr="00235C57">
      <w:rPr>
        <w:rFonts w:ascii="Arial" w:hAnsi="Arial" w:cs="Arial"/>
        <w:sz w:val="20"/>
      </w:rPr>
      <w:t>10/2014</w:t>
    </w:r>
    <w:r w:rsidR="00E12A97" w:rsidRPr="00235C57">
      <w:rPr>
        <w:rFonts w:ascii="Arial" w:hAnsi="Arial" w:cs="Arial"/>
        <w:sz w:val="20"/>
      </w:rPr>
      <w:tab/>
    </w:r>
    <w:r w:rsidR="00C9030A" w:rsidRPr="00235C57">
      <w:rPr>
        <w:rFonts w:ascii="Arial" w:hAnsi="Arial" w:cs="Arial"/>
        <w:sz w:val="20"/>
      </w:rPr>
      <w:t>Presentation of Diplomas</w:t>
    </w:r>
    <w:r w:rsidR="00E12A97" w:rsidRPr="00235C57">
      <w:rPr>
        <w:rFonts w:ascii="Arial" w:hAnsi="Arial" w:cs="Arial"/>
        <w:sz w:val="20"/>
      </w:rPr>
      <w:tab/>
    </w:r>
  </w:p>
  <w:p w:rsidR="00E12A97" w:rsidRPr="00235C57" w:rsidRDefault="00E12A97" w:rsidP="00E12A97">
    <w:pPr>
      <w:pBdr>
        <w:top w:val="single" w:sz="4" w:space="1" w:color="auto"/>
        <w:left w:val="single" w:sz="4" w:space="4" w:color="auto"/>
        <w:bottom w:val="single" w:sz="4" w:space="1" w:color="auto"/>
        <w:right w:val="single" w:sz="4" w:space="24" w:color="auto"/>
      </w:pBdr>
      <w:tabs>
        <w:tab w:val="center" w:pos="4680"/>
        <w:tab w:val="right" w:pos="8640"/>
      </w:tabs>
      <w:ind w:right="360"/>
      <w:rPr>
        <w:rFonts w:ascii="Arial" w:hAnsi="Arial" w:cs="Arial"/>
        <w:sz w:val="20"/>
      </w:rPr>
    </w:pPr>
    <w:r w:rsidRPr="00235C57">
      <w:rPr>
        <w:rFonts w:ascii="Arial" w:hAnsi="Arial" w:cs="Arial"/>
        <w:sz w:val="20"/>
      </w:rPr>
      <w:tab/>
      <w:t>BP</w:t>
    </w:r>
    <w:r w:rsidR="00C9030A" w:rsidRPr="00235C57">
      <w:rPr>
        <w:rFonts w:ascii="Arial" w:hAnsi="Arial" w:cs="Arial"/>
        <w:sz w:val="20"/>
      </w:rPr>
      <w:t xml:space="preserve"> 8070</w:t>
    </w:r>
  </w:p>
  <w:p w:rsidR="00E12A97" w:rsidRPr="00235C57" w:rsidRDefault="00E12A97" w:rsidP="00E12A97">
    <w:pPr>
      <w:tabs>
        <w:tab w:val="center" w:pos="4320"/>
        <w:tab w:val="right" w:pos="8640"/>
      </w:tabs>
      <w:ind w:right="360"/>
      <w:rPr>
        <w:rFonts w:ascii="Arial" w:hAnsi="Arial" w:cs="Arial"/>
      </w:rPr>
    </w:pPr>
  </w:p>
  <w:p w:rsidR="00E12A97" w:rsidRDefault="00E12A97">
    <w:pPr>
      <w:pStyle w:val="Footer"/>
    </w:pPr>
  </w:p>
  <w:p w:rsidR="0072702D" w:rsidRDefault="00727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2D" w:rsidRDefault="0072702D" w:rsidP="0072702D">
      <w:r>
        <w:separator/>
      </w:r>
    </w:p>
  </w:footnote>
  <w:footnote w:type="continuationSeparator" w:id="0">
    <w:p w:rsidR="0072702D" w:rsidRDefault="0072702D" w:rsidP="00727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27FA3"/>
    <w:multiLevelType w:val="hybridMultilevel"/>
    <w:tmpl w:val="6DDACD9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2D82270"/>
    <w:multiLevelType w:val="hybridMultilevel"/>
    <w:tmpl w:val="D670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A912EA"/>
    <w:multiLevelType w:val="hybridMultilevel"/>
    <w:tmpl w:val="B226F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62A7456"/>
    <w:multiLevelType w:val="hybridMultilevel"/>
    <w:tmpl w:val="9FE0D32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D0"/>
    <w:rsid w:val="00041216"/>
    <w:rsid w:val="000607DE"/>
    <w:rsid w:val="001A1941"/>
    <w:rsid w:val="001A3B46"/>
    <w:rsid w:val="001D29AC"/>
    <w:rsid w:val="00235C57"/>
    <w:rsid w:val="00242A87"/>
    <w:rsid w:val="002E061B"/>
    <w:rsid w:val="00311559"/>
    <w:rsid w:val="00397384"/>
    <w:rsid w:val="003B1E02"/>
    <w:rsid w:val="0048577C"/>
    <w:rsid w:val="00497F92"/>
    <w:rsid w:val="004A3B25"/>
    <w:rsid w:val="00544CA4"/>
    <w:rsid w:val="00566C5C"/>
    <w:rsid w:val="006114FF"/>
    <w:rsid w:val="006C0E4A"/>
    <w:rsid w:val="00705633"/>
    <w:rsid w:val="00716DA1"/>
    <w:rsid w:val="0072702D"/>
    <w:rsid w:val="00832B18"/>
    <w:rsid w:val="009176D0"/>
    <w:rsid w:val="009B3BA7"/>
    <w:rsid w:val="00A859FD"/>
    <w:rsid w:val="00A85EC2"/>
    <w:rsid w:val="00AF0875"/>
    <w:rsid w:val="00B00BCB"/>
    <w:rsid w:val="00B71714"/>
    <w:rsid w:val="00BA7FFA"/>
    <w:rsid w:val="00C9030A"/>
    <w:rsid w:val="00C97E97"/>
    <w:rsid w:val="00D5135C"/>
    <w:rsid w:val="00D57834"/>
    <w:rsid w:val="00D84707"/>
    <w:rsid w:val="00DE1C67"/>
    <w:rsid w:val="00E11455"/>
    <w:rsid w:val="00E12A97"/>
    <w:rsid w:val="00F4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6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76D0"/>
    <w:pPr>
      <w:tabs>
        <w:tab w:val="center" w:pos="4320"/>
        <w:tab w:val="right" w:pos="8640"/>
      </w:tabs>
    </w:pPr>
  </w:style>
  <w:style w:type="character" w:customStyle="1" w:styleId="FooterChar">
    <w:name w:val="Footer Char"/>
    <w:basedOn w:val="DefaultParagraphFont"/>
    <w:link w:val="Footer"/>
    <w:uiPriority w:val="99"/>
    <w:rsid w:val="009176D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2702D"/>
    <w:pPr>
      <w:tabs>
        <w:tab w:val="center" w:pos="4680"/>
        <w:tab w:val="right" w:pos="9360"/>
      </w:tabs>
    </w:pPr>
  </w:style>
  <w:style w:type="character" w:customStyle="1" w:styleId="HeaderChar">
    <w:name w:val="Header Char"/>
    <w:basedOn w:val="DefaultParagraphFont"/>
    <w:link w:val="Header"/>
    <w:uiPriority w:val="99"/>
    <w:rsid w:val="0072702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12A97"/>
    <w:rPr>
      <w:color w:val="0000FF" w:themeColor="hyperlink"/>
      <w:u w:val="single"/>
    </w:rPr>
  </w:style>
  <w:style w:type="paragraph" w:styleId="BalloonText">
    <w:name w:val="Balloon Text"/>
    <w:basedOn w:val="Normal"/>
    <w:link w:val="BalloonTextChar"/>
    <w:uiPriority w:val="99"/>
    <w:semiHidden/>
    <w:unhideWhenUsed/>
    <w:rsid w:val="00E12A97"/>
    <w:rPr>
      <w:rFonts w:ascii="Tahoma" w:hAnsi="Tahoma" w:cs="Tahoma"/>
      <w:sz w:val="16"/>
      <w:szCs w:val="16"/>
    </w:rPr>
  </w:style>
  <w:style w:type="character" w:customStyle="1" w:styleId="BalloonTextChar">
    <w:name w:val="Balloon Text Char"/>
    <w:basedOn w:val="DefaultParagraphFont"/>
    <w:link w:val="BalloonText"/>
    <w:uiPriority w:val="99"/>
    <w:semiHidden/>
    <w:rsid w:val="00E12A97"/>
    <w:rPr>
      <w:rFonts w:ascii="Tahoma" w:eastAsia="Times New Roman" w:hAnsi="Tahoma" w:cs="Tahoma"/>
      <w:sz w:val="16"/>
      <w:szCs w:val="16"/>
    </w:rPr>
  </w:style>
  <w:style w:type="paragraph" w:styleId="ListParagraph">
    <w:name w:val="List Paragraph"/>
    <w:basedOn w:val="Normal"/>
    <w:uiPriority w:val="34"/>
    <w:qFormat/>
    <w:rsid w:val="00544CA4"/>
    <w:pPr>
      <w:ind w:left="720"/>
      <w:contextualSpacing/>
    </w:pPr>
  </w:style>
  <w:style w:type="character" w:styleId="CommentReference">
    <w:name w:val="annotation reference"/>
    <w:basedOn w:val="DefaultParagraphFont"/>
    <w:uiPriority w:val="99"/>
    <w:semiHidden/>
    <w:unhideWhenUsed/>
    <w:rsid w:val="00DE1C67"/>
    <w:rPr>
      <w:sz w:val="16"/>
      <w:szCs w:val="16"/>
    </w:rPr>
  </w:style>
  <w:style w:type="paragraph" w:styleId="CommentText">
    <w:name w:val="annotation text"/>
    <w:basedOn w:val="Normal"/>
    <w:link w:val="CommentTextChar"/>
    <w:uiPriority w:val="99"/>
    <w:semiHidden/>
    <w:unhideWhenUsed/>
    <w:rsid w:val="00DE1C67"/>
    <w:rPr>
      <w:sz w:val="20"/>
    </w:rPr>
  </w:style>
  <w:style w:type="character" w:customStyle="1" w:styleId="CommentTextChar">
    <w:name w:val="Comment Text Char"/>
    <w:basedOn w:val="DefaultParagraphFont"/>
    <w:link w:val="CommentText"/>
    <w:uiPriority w:val="99"/>
    <w:semiHidden/>
    <w:rsid w:val="00DE1C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1C67"/>
    <w:rPr>
      <w:b/>
      <w:bCs/>
    </w:rPr>
  </w:style>
  <w:style w:type="character" w:customStyle="1" w:styleId="CommentSubjectChar">
    <w:name w:val="Comment Subject Char"/>
    <w:basedOn w:val="CommentTextChar"/>
    <w:link w:val="CommentSubject"/>
    <w:uiPriority w:val="99"/>
    <w:semiHidden/>
    <w:rsid w:val="00DE1C6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6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76D0"/>
    <w:pPr>
      <w:tabs>
        <w:tab w:val="center" w:pos="4320"/>
        <w:tab w:val="right" w:pos="8640"/>
      </w:tabs>
    </w:pPr>
  </w:style>
  <w:style w:type="character" w:customStyle="1" w:styleId="FooterChar">
    <w:name w:val="Footer Char"/>
    <w:basedOn w:val="DefaultParagraphFont"/>
    <w:link w:val="Footer"/>
    <w:uiPriority w:val="99"/>
    <w:rsid w:val="009176D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2702D"/>
    <w:pPr>
      <w:tabs>
        <w:tab w:val="center" w:pos="4680"/>
        <w:tab w:val="right" w:pos="9360"/>
      </w:tabs>
    </w:pPr>
  </w:style>
  <w:style w:type="character" w:customStyle="1" w:styleId="HeaderChar">
    <w:name w:val="Header Char"/>
    <w:basedOn w:val="DefaultParagraphFont"/>
    <w:link w:val="Header"/>
    <w:uiPriority w:val="99"/>
    <w:rsid w:val="0072702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12A97"/>
    <w:rPr>
      <w:color w:val="0000FF" w:themeColor="hyperlink"/>
      <w:u w:val="single"/>
    </w:rPr>
  </w:style>
  <w:style w:type="paragraph" w:styleId="BalloonText">
    <w:name w:val="Balloon Text"/>
    <w:basedOn w:val="Normal"/>
    <w:link w:val="BalloonTextChar"/>
    <w:uiPriority w:val="99"/>
    <w:semiHidden/>
    <w:unhideWhenUsed/>
    <w:rsid w:val="00E12A97"/>
    <w:rPr>
      <w:rFonts w:ascii="Tahoma" w:hAnsi="Tahoma" w:cs="Tahoma"/>
      <w:sz w:val="16"/>
      <w:szCs w:val="16"/>
    </w:rPr>
  </w:style>
  <w:style w:type="character" w:customStyle="1" w:styleId="BalloonTextChar">
    <w:name w:val="Balloon Text Char"/>
    <w:basedOn w:val="DefaultParagraphFont"/>
    <w:link w:val="BalloonText"/>
    <w:uiPriority w:val="99"/>
    <w:semiHidden/>
    <w:rsid w:val="00E12A97"/>
    <w:rPr>
      <w:rFonts w:ascii="Tahoma" w:eastAsia="Times New Roman" w:hAnsi="Tahoma" w:cs="Tahoma"/>
      <w:sz w:val="16"/>
      <w:szCs w:val="16"/>
    </w:rPr>
  </w:style>
  <w:style w:type="paragraph" w:styleId="ListParagraph">
    <w:name w:val="List Paragraph"/>
    <w:basedOn w:val="Normal"/>
    <w:uiPriority w:val="34"/>
    <w:qFormat/>
    <w:rsid w:val="00544CA4"/>
    <w:pPr>
      <w:ind w:left="720"/>
      <w:contextualSpacing/>
    </w:pPr>
  </w:style>
  <w:style w:type="character" w:styleId="CommentReference">
    <w:name w:val="annotation reference"/>
    <w:basedOn w:val="DefaultParagraphFont"/>
    <w:uiPriority w:val="99"/>
    <w:semiHidden/>
    <w:unhideWhenUsed/>
    <w:rsid w:val="00DE1C67"/>
    <w:rPr>
      <w:sz w:val="16"/>
      <w:szCs w:val="16"/>
    </w:rPr>
  </w:style>
  <w:style w:type="paragraph" w:styleId="CommentText">
    <w:name w:val="annotation text"/>
    <w:basedOn w:val="Normal"/>
    <w:link w:val="CommentTextChar"/>
    <w:uiPriority w:val="99"/>
    <w:semiHidden/>
    <w:unhideWhenUsed/>
    <w:rsid w:val="00DE1C67"/>
    <w:rPr>
      <w:sz w:val="20"/>
    </w:rPr>
  </w:style>
  <w:style w:type="character" w:customStyle="1" w:styleId="CommentTextChar">
    <w:name w:val="Comment Text Char"/>
    <w:basedOn w:val="DefaultParagraphFont"/>
    <w:link w:val="CommentText"/>
    <w:uiPriority w:val="99"/>
    <w:semiHidden/>
    <w:rsid w:val="00DE1C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1C67"/>
    <w:rPr>
      <w:b/>
      <w:bCs/>
    </w:rPr>
  </w:style>
  <w:style w:type="character" w:customStyle="1" w:styleId="CommentSubjectChar">
    <w:name w:val="Comment Subject Char"/>
    <w:basedOn w:val="CommentTextChar"/>
    <w:link w:val="CommentSubject"/>
    <w:uiPriority w:val="99"/>
    <w:semiHidden/>
    <w:rsid w:val="00DE1C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D5FC-B940-4D62-A118-EC4A43C1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Garza, Kim</dc:creator>
  <cp:lastModifiedBy>Dourte, Melinda</cp:lastModifiedBy>
  <cp:revision>2</cp:revision>
  <cp:lastPrinted>2014-10-20T23:07:00Z</cp:lastPrinted>
  <dcterms:created xsi:type="dcterms:W3CDTF">2014-11-03T17:46:00Z</dcterms:created>
  <dcterms:modified xsi:type="dcterms:W3CDTF">2014-11-03T17:46:00Z</dcterms:modified>
</cp:coreProperties>
</file>