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32C9" w14:textId="77777777" w:rsidR="00E15112" w:rsidRDefault="00E15112" w:rsidP="00D67CA9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</w:pPr>
      <w:bookmarkStart w:id="0" w:name="_Hlk110409900"/>
    </w:p>
    <w:p w14:paraId="5C9E8A13" w14:textId="77777777" w:rsidR="00E15112" w:rsidRDefault="00E15112" w:rsidP="00D67CA9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</w:pPr>
    </w:p>
    <w:p w14:paraId="01B60B65" w14:textId="77777777" w:rsidR="00E15112" w:rsidRDefault="00E15112" w:rsidP="00D67CA9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</w:pPr>
    </w:p>
    <w:p w14:paraId="49A27FC8" w14:textId="77777777" w:rsidR="00BE7CC8" w:rsidRPr="00F60F9E" w:rsidRDefault="00BE7CC8" w:rsidP="00BE7CC8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  <w:jc w:val="center"/>
        <w:rPr>
          <w:rFonts w:ascii="Congenial Black" w:hAnsi="Congenial Black"/>
          <w:b/>
          <w:bCs/>
          <w:sz w:val="40"/>
          <w:szCs w:val="40"/>
        </w:rPr>
      </w:pPr>
      <w:r w:rsidRPr="00F60F9E">
        <w:rPr>
          <w:rFonts w:ascii="Congenial Black" w:hAnsi="Congenial Black"/>
          <w:b/>
          <w:bCs/>
          <w:sz w:val="40"/>
          <w:szCs w:val="40"/>
        </w:rPr>
        <w:t xml:space="preserve">The Viking Food Pantry’s </w:t>
      </w:r>
    </w:p>
    <w:p w14:paraId="07105AAC" w14:textId="738B7F60" w:rsidR="00E15112" w:rsidRPr="00F60F9E" w:rsidRDefault="00BE7CC8" w:rsidP="00BE7CC8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  <w:jc w:val="center"/>
        <w:rPr>
          <w:rFonts w:ascii="Congenial Black" w:hAnsi="Congenial Black"/>
          <w:b/>
          <w:bCs/>
          <w:sz w:val="40"/>
          <w:szCs w:val="40"/>
        </w:rPr>
      </w:pPr>
      <w:r w:rsidRPr="00F60F9E">
        <w:rPr>
          <w:rFonts w:ascii="Congenial Black" w:hAnsi="Congenial Black"/>
          <w:b/>
          <w:bCs/>
          <w:sz w:val="40"/>
          <w:szCs w:val="40"/>
        </w:rPr>
        <w:t>Most needed items List</w:t>
      </w:r>
    </w:p>
    <w:p w14:paraId="7632F3BC" w14:textId="1BBD59CD" w:rsidR="00BE7CC8" w:rsidRDefault="00BE7CC8" w:rsidP="00BE7CC8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  <w:jc w:val="center"/>
        <w:rPr>
          <w:b/>
          <w:bCs/>
        </w:rPr>
      </w:pPr>
    </w:p>
    <w:p w14:paraId="4A2AD388" w14:textId="21A4037E" w:rsidR="00BE7CC8" w:rsidRPr="00351F03" w:rsidRDefault="00BE7CC8" w:rsidP="00BE7CC8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  <w:rPr>
          <w:rFonts w:ascii="Congenial" w:hAnsi="Congenial"/>
          <w:b/>
          <w:bCs/>
          <w:sz w:val="24"/>
          <w:szCs w:val="24"/>
        </w:rPr>
      </w:pPr>
      <w:r w:rsidRPr="00351F03">
        <w:rPr>
          <w:rFonts w:ascii="Congenial" w:hAnsi="Congenial"/>
          <w:b/>
          <w:bCs/>
          <w:sz w:val="24"/>
          <w:szCs w:val="24"/>
        </w:rPr>
        <w:t>Food items:</w:t>
      </w:r>
    </w:p>
    <w:p w14:paraId="18301C73" w14:textId="7777777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Canned meats (Tuna, canned chicken, etc.)</w:t>
      </w:r>
    </w:p>
    <w:p w14:paraId="08C01FFA" w14:textId="69C99228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Condiments (Ketchup, mayo, ranch, BBQ sauce, Jelly, peanut butter, Syrup)</w:t>
      </w:r>
    </w:p>
    <w:p w14:paraId="4D977623" w14:textId="57C137EA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Shelf stable milk (almond milk, regular milk, oat milk, powder)</w:t>
      </w:r>
    </w:p>
    <w:p w14:paraId="2A8AF62F" w14:textId="46CBC96B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Juice</w:t>
      </w:r>
    </w:p>
    <w:p w14:paraId="469BFF05" w14:textId="7777777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Cup of Noodles</w:t>
      </w:r>
    </w:p>
    <w:p w14:paraId="699348A4" w14:textId="7777777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Ramen</w:t>
      </w:r>
    </w:p>
    <w:p w14:paraId="321AE5D8" w14:textId="7777777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 xml:space="preserve">Noodles </w:t>
      </w:r>
    </w:p>
    <w:p w14:paraId="0455446D" w14:textId="4CF04FC2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Mac and cheese</w:t>
      </w:r>
    </w:p>
    <w:p w14:paraId="63916349" w14:textId="53D611F4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Quick Meal Kits (Hamburger</w:t>
      </w:r>
      <w:r w:rsidR="00E14AC0" w:rsidRPr="00351F03">
        <w:rPr>
          <w:rFonts w:ascii="Congenial" w:hAnsi="Congenial"/>
          <w:sz w:val="24"/>
          <w:szCs w:val="24"/>
        </w:rPr>
        <w:t xml:space="preserve">/ Tuna/ Chicken </w:t>
      </w:r>
      <w:r w:rsidRPr="00351F03">
        <w:rPr>
          <w:rFonts w:ascii="Congenial" w:hAnsi="Congenial"/>
          <w:sz w:val="24"/>
          <w:szCs w:val="24"/>
        </w:rPr>
        <w:t>Helper</w:t>
      </w:r>
      <w:r w:rsidR="00E14AC0" w:rsidRPr="00351F03">
        <w:rPr>
          <w:rFonts w:ascii="Congenial" w:hAnsi="Congenial"/>
          <w:sz w:val="24"/>
          <w:szCs w:val="24"/>
        </w:rPr>
        <w:t xml:space="preserve"> </w:t>
      </w:r>
      <w:r w:rsidR="00635B8B" w:rsidRPr="00351F03">
        <w:rPr>
          <w:rFonts w:ascii="Congenial" w:hAnsi="Congenial"/>
          <w:sz w:val="24"/>
          <w:szCs w:val="24"/>
        </w:rPr>
        <w:t>or similar</w:t>
      </w:r>
      <w:r w:rsidRPr="00351F03">
        <w:rPr>
          <w:rFonts w:ascii="Congenial" w:hAnsi="Congenial"/>
          <w:sz w:val="24"/>
          <w:szCs w:val="24"/>
        </w:rPr>
        <w:t>)</w:t>
      </w:r>
    </w:p>
    <w:p w14:paraId="6CBC8D5D" w14:textId="09CE04E2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Snacks (pudding/Jell-O/applesauce cups, cookies, crackers, chips, fruit snacks, etc.)</w:t>
      </w:r>
    </w:p>
    <w:p w14:paraId="188812E3" w14:textId="7777777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Cooking oil</w:t>
      </w:r>
    </w:p>
    <w:p w14:paraId="374949BC" w14:textId="74F909C8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Sugar</w:t>
      </w:r>
    </w:p>
    <w:p w14:paraId="10F92429" w14:textId="7281320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Flour</w:t>
      </w:r>
    </w:p>
    <w:p w14:paraId="49566388" w14:textId="5549368B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Oatmeal or Oatmeal packets</w:t>
      </w:r>
    </w:p>
    <w:p w14:paraId="74BE46DD" w14:textId="4ED268BD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Cereal</w:t>
      </w:r>
    </w:p>
    <w:p w14:paraId="119E7EC7" w14:textId="7777777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Pop Tarts</w:t>
      </w:r>
    </w:p>
    <w:p w14:paraId="087244BB" w14:textId="77777777" w:rsidR="00BE7CC8" w:rsidRPr="00351F03" w:rsidRDefault="00BE7CC8" w:rsidP="00BE7CC8">
      <w:pPr>
        <w:pStyle w:val="ListParagraph"/>
        <w:numPr>
          <w:ilvl w:val="0"/>
          <w:numId w:val="1"/>
        </w:numPr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Granola bars</w:t>
      </w:r>
    </w:p>
    <w:p w14:paraId="5541E351" w14:textId="75E03FC5" w:rsidR="006D333F" w:rsidRPr="00351F03" w:rsidRDefault="006D333F" w:rsidP="006D333F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b/>
          <w:bCs/>
          <w:sz w:val="24"/>
          <w:szCs w:val="24"/>
        </w:rPr>
      </w:pPr>
    </w:p>
    <w:p w14:paraId="3070B0CC" w14:textId="7B1D4E4E" w:rsidR="00BE7CC8" w:rsidRPr="00351F03" w:rsidRDefault="00BE7CC8" w:rsidP="00BE7CC8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ind w:left="6030" w:hanging="6030"/>
        <w:rPr>
          <w:rFonts w:ascii="Congenial" w:hAnsi="Congenial"/>
          <w:b/>
          <w:bCs/>
          <w:sz w:val="24"/>
          <w:szCs w:val="24"/>
        </w:rPr>
      </w:pPr>
      <w:r w:rsidRPr="00351F03">
        <w:rPr>
          <w:rFonts w:ascii="Congenial" w:hAnsi="Congenial"/>
          <w:b/>
          <w:bCs/>
          <w:sz w:val="24"/>
          <w:szCs w:val="24"/>
        </w:rPr>
        <w:t>Hygiene Items:</w:t>
      </w:r>
    </w:p>
    <w:p w14:paraId="33ECFCBE" w14:textId="6C7F01F3" w:rsidR="00BE7CC8" w:rsidRPr="00351F03" w:rsidRDefault="00BE7CC8" w:rsidP="00BE7CC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Shampoo</w:t>
      </w:r>
    </w:p>
    <w:p w14:paraId="5F7AAADB" w14:textId="609F64DB" w:rsidR="00BE7CC8" w:rsidRPr="00351F03" w:rsidRDefault="00BE7CC8" w:rsidP="00BE7CC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Conditioner</w:t>
      </w:r>
    </w:p>
    <w:p w14:paraId="5DED017E" w14:textId="7108CE29" w:rsidR="00BE7CC8" w:rsidRPr="00351F03" w:rsidRDefault="00BE7CC8" w:rsidP="00BE7CC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Bar Soap</w:t>
      </w:r>
    </w:p>
    <w:p w14:paraId="79D9DCBF" w14:textId="7908EDFA" w:rsidR="00BE7CC8" w:rsidRPr="00351F03" w:rsidRDefault="00BE7CC8" w:rsidP="00BE7CC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Toothpaste</w:t>
      </w:r>
    </w:p>
    <w:p w14:paraId="669E8F6C" w14:textId="2F5FE95D" w:rsidR="00BE7CC8" w:rsidRPr="00351F03" w:rsidRDefault="00BE7CC8" w:rsidP="00BE7CC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Shave cream</w:t>
      </w:r>
    </w:p>
    <w:p w14:paraId="0D886496" w14:textId="15608EFD" w:rsidR="00BE7CC8" w:rsidRPr="00351F03" w:rsidRDefault="00BE7CC8" w:rsidP="00BE7CC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Deodorant</w:t>
      </w:r>
    </w:p>
    <w:p w14:paraId="22342A9D" w14:textId="366C76BB" w:rsidR="00A05E63" w:rsidRPr="00351F03" w:rsidRDefault="00B551CE" w:rsidP="00BE7CC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7020"/>
          <w:tab w:val="right" w:pos="9540"/>
        </w:tabs>
        <w:rPr>
          <w:rFonts w:ascii="Congenial" w:hAnsi="Congenial"/>
          <w:sz w:val="24"/>
          <w:szCs w:val="24"/>
        </w:rPr>
      </w:pPr>
      <w:r w:rsidRPr="00351F03">
        <w:rPr>
          <w:rFonts w:ascii="Congenial" w:hAnsi="Congenial"/>
          <w:sz w:val="24"/>
          <w:szCs w:val="24"/>
        </w:rPr>
        <w:t>Feminine Products</w:t>
      </w:r>
    </w:p>
    <w:p w14:paraId="1121AD16" w14:textId="77AE7722" w:rsidR="006D333F" w:rsidRPr="00BE7CC8" w:rsidRDefault="006D333F" w:rsidP="006D333F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p w14:paraId="5E77F9D0" w14:textId="77777777" w:rsidR="00BE7CC8" w:rsidRDefault="00BE7CC8" w:rsidP="00E15112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p w14:paraId="2ED832F4" w14:textId="77777777" w:rsidR="00BE7CC8" w:rsidRDefault="00BE7CC8" w:rsidP="00E15112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p w14:paraId="019265BA" w14:textId="77777777" w:rsidR="00BE7CC8" w:rsidRDefault="00BE7CC8" w:rsidP="00E15112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p w14:paraId="286B65B1" w14:textId="77777777" w:rsidR="00BE7CC8" w:rsidRDefault="00BE7CC8" w:rsidP="00E15112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bookmarkEnd w:id="0"/>
    <w:p w14:paraId="088BA733" w14:textId="62AD4632" w:rsidR="00BE7CC8" w:rsidRDefault="00BE7CC8" w:rsidP="00E15112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p w14:paraId="2C6AD6B7" w14:textId="19BBE933" w:rsidR="00BE7CC8" w:rsidRDefault="00BE7CC8" w:rsidP="00E15112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p w14:paraId="58EDFE47" w14:textId="3D40BED6" w:rsidR="00BE7CC8" w:rsidRDefault="00BE7CC8" w:rsidP="00E15112">
      <w:pPr>
        <w:pStyle w:val="Header"/>
        <w:tabs>
          <w:tab w:val="clear" w:pos="4680"/>
          <w:tab w:val="clear" w:pos="9360"/>
          <w:tab w:val="center" w:pos="7020"/>
          <w:tab w:val="right" w:pos="9540"/>
        </w:tabs>
      </w:pPr>
    </w:p>
    <w:p w14:paraId="77E5F7CC" w14:textId="54584CE6" w:rsidR="00BE7CC8" w:rsidRPr="00E15112" w:rsidRDefault="00BE7CC8" w:rsidP="00BE7CC8">
      <w:pPr>
        <w:pStyle w:val="Header"/>
        <w:tabs>
          <w:tab w:val="clear" w:pos="4680"/>
          <w:tab w:val="clear" w:pos="9360"/>
          <w:tab w:val="center" w:pos="7020"/>
          <w:tab w:val="right" w:pos="9540"/>
        </w:tabs>
        <w:jc w:val="right"/>
        <w:rPr>
          <w:color w:val="05007D"/>
          <w:sz w:val="24"/>
          <w:szCs w:val="24"/>
        </w:rPr>
      </w:pPr>
      <w:r>
        <w:t>Updated Nov. 2024</w:t>
      </w:r>
    </w:p>
    <w:sectPr w:rsidR="00BE7CC8" w:rsidRPr="00E15112">
      <w:headerReference w:type="default" r:id="rId7"/>
      <w:footerReference w:type="default" r:id="rId8"/>
      <w:type w:val="continuous"/>
      <w:pgSz w:w="12240" w:h="15840"/>
      <w:pgMar w:top="7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9D9B" w14:textId="77777777" w:rsidR="00CA2005" w:rsidRDefault="00CA2005" w:rsidP="009F6C0F">
      <w:r>
        <w:separator/>
      </w:r>
    </w:p>
  </w:endnote>
  <w:endnote w:type="continuationSeparator" w:id="0">
    <w:p w14:paraId="52610F69" w14:textId="77777777" w:rsidR="00CA2005" w:rsidRDefault="00CA2005" w:rsidP="009F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3B86" w14:textId="4B9B0B59" w:rsidR="006C4BC8" w:rsidRDefault="006C4BC8">
    <w:pPr>
      <w:pStyle w:val="Footer"/>
    </w:pPr>
    <w:r w:rsidRPr="00F35F03">
      <w:rPr>
        <w:color w:val="0F243E" w:themeColor="text2" w:themeShade="80"/>
      </w:rPr>
      <w:t>7662</w:t>
    </w:r>
    <w:r w:rsidRPr="00F35F03">
      <w:rPr>
        <w:color w:val="0F243E" w:themeColor="text2" w:themeShade="80"/>
        <w:spacing w:val="-6"/>
      </w:rPr>
      <w:t xml:space="preserve"> </w:t>
    </w:r>
    <w:r w:rsidRPr="00F35F03">
      <w:rPr>
        <w:color w:val="0F243E" w:themeColor="text2" w:themeShade="80"/>
      </w:rPr>
      <w:t>Chanute</w:t>
    </w:r>
    <w:r w:rsidRPr="00F35F03">
      <w:rPr>
        <w:color w:val="0F243E" w:themeColor="text2" w:themeShade="80"/>
        <w:spacing w:val="-2"/>
      </w:rPr>
      <w:t xml:space="preserve"> </w:t>
    </w:r>
    <w:r w:rsidRPr="00F35F03">
      <w:rPr>
        <w:color w:val="0F243E" w:themeColor="text2" w:themeShade="80"/>
      </w:rPr>
      <w:t>Street</w:t>
    </w:r>
    <w:r w:rsidRPr="00F35F03">
      <w:rPr>
        <w:color w:val="0F243E" w:themeColor="text2" w:themeShade="80"/>
        <w:spacing w:val="-1"/>
      </w:rPr>
      <w:t xml:space="preserve"> </w:t>
    </w:r>
    <w:r w:rsidRPr="00F35F03">
      <w:rPr>
        <w:color w:val="0F243E" w:themeColor="text2" w:themeShade="80"/>
        <w:spacing w:val="-4"/>
      </w:rPr>
      <w:t>N.E</w:t>
    </w:r>
    <w:r w:rsidR="00BE7CC8">
      <w:rPr>
        <w:color w:val="0F243E" w:themeColor="text2" w:themeShade="80"/>
        <w:spacing w:val="-4"/>
      </w:rPr>
      <w:t>.</w:t>
    </w:r>
    <w:r>
      <w:ptab w:relativeTo="margin" w:alignment="center" w:leader="none"/>
    </w:r>
    <w:r w:rsidRPr="00F35F03">
      <w:rPr>
        <w:color w:val="0F243E" w:themeColor="text2" w:themeShade="80"/>
      </w:rPr>
      <w:t>Moses</w:t>
    </w:r>
    <w:r w:rsidRPr="00F35F03">
      <w:rPr>
        <w:color w:val="0F243E" w:themeColor="text2" w:themeShade="80"/>
        <w:spacing w:val="-2"/>
      </w:rPr>
      <w:t xml:space="preserve"> </w:t>
    </w:r>
    <w:r w:rsidRPr="00F35F03">
      <w:rPr>
        <w:color w:val="0F243E" w:themeColor="text2" w:themeShade="80"/>
      </w:rPr>
      <w:t>Lake,</w:t>
    </w:r>
    <w:r w:rsidRPr="00F35F03">
      <w:rPr>
        <w:color w:val="0F243E" w:themeColor="text2" w:themeShade="80"/>
        <w:spacing w:val="-1"/>
      </w:rPr>
      <w:t xml:space="preserve"> </w:t>
    </w:r>
    <w:r w:rsidRPr="00F35F03">
      <w:rPr>
        <w:color w:val="0F243E" w:themeColor="text2" w:themeShade="80"/>
      </w:rPr>
      <w:t>WA</w:t>
    </w:r>
    <w:r w:rsidRPr="00F35F03">
      <w:rPr>
        <w:color w:val="0F243E" w:themeColor="text2" w:themeShade="80"/>
        <w:spacing w:val="55"/>
      </w:rPr>
      <w:t xml:space="preserve"> </w:t>
    </w:r>
    <w:r w:rsidRPr="00F35F03">
      <w:rPr>
        <w:color w:val="0F243E" w:themeColor="text2" w:themeShade="80"/>
        <w:spacing w:val="-2"/>
      </w:rPr>
      <w:t>98837</w:t>
    </w:r>
    <w:r>
      <w:ptab w:relativeTo="margin" w:alignment="right" w:leader="none"/>
    </w:r>
    <w:r w:rsidRPr="00F35F03">
      <w:rPr>
        <w:color w:val="0F243E" w:themeColor="text2" w:themeShade="80"/>
        <w:spacing w:val="-2"/>
      </w:rPr>
      <w:t>509.793.2310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C06F" w14:textId="77777777" w:rsidR="00CA2005" w:rsidRDefault="00CA2005" w:rsidP="009F6C0F">
      <w:r>
        <w:separator/>
      </w:r>
    </w:p>
  </w:footnote>
  <w:footnote w:type="continuationSeparator" w:id="0">
    <w:p w14:paraId="051538A8" w14:textId="77777777" w:rsidR="00CA2005" w:rsidRDefault="00CA2005" w:rsidP="009F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6090" w14:textId="7F16794A" w:rsidR="006C4BC8" w:rsidRDefault="006C4BC8" w:rsidP="006C4BC8">
    <w:pPr>
      <w:pStyle w:val="Header"/>
      <w:tabs>
        <w:tab w:val="clear" w:pos="4680"/>
        <w:tab w:val="clear" w:pos="9360"/>
        <w:tab w:val="right" w:pos="9540"/>
      </w:tabs>
    </w:pPr>
    <w:r>
      <w:rPr>
        <w:rFonts w:ascii="Times New Roman"/>
        <w:noProof/>
        <w:sz w:val="20"/>
      </w:rPr>
      <w:drawing>
        <wp:inline distT="0" distB="0" distL="0" distR="0" wp14:anchorId="6573E856" wp14:editId="2AA520BB">
          <wp:extent cx="1835930" cy="592931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5930" cy="592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F35F03">
      <w:rPr>
        <w:color w:val="0F243E" w:themeColor="text2" w:themeShade="80"/>
        <w:sz w:val="24"/>
        <w:szCs w:val="24"/>
      </w:rPr>
      <w:t>(WES)</w:t>
    </w:r>
    <w:r w:rsidRPr="00F35F03">
      <w:rPr>
        <w:color w:val="0F243E" w:themeColor="text2" w:themeShade="80"/>
      </w:rPr>
      <w:t xml:space="preserve"> </w:t>
    </w:r>
    <w:r w:rsidRPr="00F35F03">
      <w:rPr>
        <w:color w:val="0F243E" w:themeColor="text2" w:themeShade="80"/>
        <w:sz w:val="24"/>
        <w:szCs w:val="24"/>
      </w:rPr>
      <w:t>Workforce</w:t>
    </w:r>
    <w:r w:rsidRPr="00F35F03">
      <w:rPr>
        <w:color w:val="0F243E" w:themeColor="text2" w:themeShade="80"/>
      </w:rPr>
      <w:t xml:space="preserve"> </w:t>
    </w:r>
    <w:r w:rsidRPr="00F35F03">
      <w:rPr>
        <w:color w:val="0F243E" w:themeColor="text2" w:themeShade="80"/>
        <w:sz w:val="24"/>
        <w:szCs w:val="24"/>
      </w:rPr>
      <w:t>Education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F0174"/>
    <w:multiLevelType w:val="hybridMultilevel"/>
    <w:tmpl w:val="B8A4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99C"/>
    <w:multiLevelType w:val="hybridMultilevel"/>
    <w:tmpl w:val="8CF0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52762"/>
    <w:multiLevelType w:val="hybridMultilevel"/>
    <w:tmpl w:val="3696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747645">
    <w:abstractNumId w:val="1"/>
  </w:num>
  <w:num w:numId="2" w16cid:durableId="1311665997">
    <w:abstractNumId w:val="2"/>
  </w:num>
  <w:num w:numId="3" w16cid:durableId="28397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45A"/>
    <w:rsid w:val="00066811"/>
    <w:rsid w:val="00144EEA"/>
    <w:rsid w:val="001664A3"/>
    <w:rsid w:val="00236221"/>
    <w:rsid w:val="002A0C63"/>
    <w:rsid w:val="002D0316"/>
    <w:rsid w:val="00351F03"/>
    <w:rsid w:val="00385918"/>
    <w:rsid w:val="003B3331"/>
    <w:rsid w:val="004B3709"/>
    <w:rsid w:val="005210E1"/>
    <w:rsid w:val="00635B8B"/>
    <w:rsid w:val="00657D2F"/>
    <w:rsid w:val="006715E5"/>
    <w:rsid w:val="006C4BC8"/>
    <w:rsid w:val="006D333F"/>
    <w:rsid w:val="007B0723"/>
    <w:rsid w:val="007E3D79"/>
    <w:rsid w:val="008655F8"/>
    <w:rsid w:val="009F6C0F"/>
    <w:rsid w:val="00A05E63"/>
    <w:rsid w:val="00B47EA3"/>
    <w:rsid w:val="00B551CE"/>
    <w:rsid w:val="00B56D88"/>
    <w:rsid w:val="00BE7CC8"/>
    <w:rsid w:val="00C265C1"/>
    <w:rsid w:val="00C7245A"/>
    <w:rsid w:val="00CA2005"/>
    <w:rsid w:val="00D05B22"/>
    <w:rsid w:val="00D45DC0"/>
    <w:rsid w:val="00D54967"/>
    <w:rsid w:val="00D67CA9"/>
    <w:rsid w:val="00E14AC0"/>
    <w:rsid w:val="00E15112"/>
    <w:rsid w:val="00F35F03"/>
    <w:rsid w:val="00F54614"/>
    <w:rsid w:val="00F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D447D"/>
  <w15:docId w15:val="{7A0993DD-BB53-418C-90CE-98CC751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"/>
      <w:ind w:left="9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6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6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0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44EEA"/>
    <w:rPr>
      <w:color w:val="0563C1"/>
      <w:u w:val="single"/>
    </w:rPr>
  </w:style>
  <w:style w:type="paragraph" w:customStyle="1" w:styleId="xmsonormal">
    <w:name w:val="x_msonormal"/>
    <w:basedOn w:val="Normal"/>
    <w:rsid w:val="007E3D79"/>
    <w:pPr>
      <w:widowControl/>
      <w:autoSpaceDE/>
      <w:autoSpaceDN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BE7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548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tennillek</dc:creator>
  <cp:lastModifiedBy>Tara McCoy</cp:lastModifiedBy>
  <cp:revision>10</cp:revision>
  <dcterms:created xsi:type="dcterms:W3CDTF">2024-11-19T21:08:00Z</dcterms:created>
  <dcterms:modified xsi:type="dcterms:W3CDTF">2024-11-26T20:05:00Z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2023-06-23T00:00:00Z</vt:filetime>
  </property>
  <property fmtid="{D5CDD505-2E9C-101B-9397-08002B2CF9AE}" pid="5" name="Producer">
    <vt:lpwstr>Microsoft® Word for Microsoft 365</vt:lpwstr>
  </property>
</Properties>
</file>