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133C" w14:textId="7884C01D" w:rsidR="00AA2F29" w:rsidRPr="00B022E9" w:rsidRDefault="00B022E9" w:rsidP="006C210B">
      <w:pPr>
        <w:pStyle w:val="Title"/>
        <w:spacing w:after="240"/>
        <w:contextualSpacing w:val="0"/>
        <w:jc w:val="center"/>
        <w:rPr>
          <w:rFonts w:cstheme="majorHAnsi"/>
          <w:b/>
          <w:bCs/>
          <w:sz w:val="22"/>
          <w:szCs w:val="22"/>
        </w:rPr>
      </w:pPr>
      <w:r>
        <w:t>20</w:t>
      </w:r>
      <w:r w:rsidR="00AA2F29" w:rsidRPr="00B022E9">
        <w:t>24-2025 Program Audit</w:t>
      </w:r>
      <w:r w:rsidR="003D40D9">
        <w:t xml:space="preserve"> </w:t>
      </w:r>
    </w:p>
    <w:p w14:paraId="269AC18F" w14:textId="77777777" w:rsidR="00AA2F29" w:rsidRPr="00B022E9" w:rsidRDefault="00AA2F29" w:rsidP="006C210B">
      <w:pPr>
        <w:pStyle w:val="Heading1"/>
        <w:spacing w:after="240"/>
      </w:pPr>
      <w:r w:rsidRPr="00B022E9">
        <w:t>Purpose</w:t>
      </w:r>
      <w:r w:rsidR="001257C7">
        <w:t xml:space="preserve"> and Process</w:t>
      </w:r>
    </w:p>
    <w:p w14:paraId="1A005FD8" w14:textId="77777777" w:rsidR="001A02EB" w:rsidRPr="0092644D" w:rsidRDefault="001A02EB" w:rsidP="006C210B">
      <w:pPr>
        <w:pStyle w:val="NormalWeb"/>
        <w:spacing w:after="240" w:afterAutospacing="0"/>
        <w:rPr>
          <w:rFonts w:asciiTheme="majorHAnsi" w:hAnsiTheme="majorHAnsi" w:cstheme="majorHAnsi"/>
          <w:sz w:val="22"/>
          <w:szCs w:val="22"/>
        </w:rPr>
      </w:pPr>
      <w:r w:rsidRPr="0092644D">
        <w:rPr>
          <w:rFonts w:asciiTheme="majorHAnsi" w:hAnsiTheme="majorHAnsi" w:cstheme="majorHAnsi"/>
          <w:sz w:val="22"/>
          <w:szCs w:val="22"/>
        </w:rPr>
        <w:t xml:space="preserve">The purpose of a program audit is to provide a structured and comprehensive review of academic programs and departments in order to ensure that courses and programs remain viable, relevant, and aligned with institutional goals and requirements set forth by the state and our accrediting bodies. </w:t>
      </w:r>
    </w:p>
    <w:p w14:paraId="1B69B398" w14:textId="77777777" w:rsidR="001A02EB" w:rsidRPr="0092644D" w:rsidRDefault="001A02EB" w:rsidP="006C210B">
      <w:pPr>
        <w:pStyle w:val="NormalWeb"/>
        <w:spacing w:after="240" w:afterAutospacing="0"/>
        <w:rPr>
          <w:rFonts w:asciiTheme="majorHAnsi" w:hAnsiTheme="majorHAnsi" w:cstheme="majorHAnsi"/>
          <w:sz w:val="22"/>
          <w:szCs w:val="22"/>
        </w:rPr>
      </w:pPr>
      <w:r w:rsidRPr="0092644D">
        <w:rPr>
          <w:rFonts w:asciiTheme="majorHAnsi" w:hAnsiTheme="majorHAnsi" w:cstheme="majorHAnsi"/>
          <w:sz w:val="22"/>
          <w:szCs w:val="22"/>
        </w:rPr>
        <w:t>It also is a time to take a step back</w:t>
      </w:r>
      <w:r w:rsidR="009B1844" w:rsidRPr="0092644D">
        <w:rPr>
          <w:rFonts w:asciiTheme="majorHAnsi" w:hAnsiTheme="majorHAnsi" w:cstheme="majorHAnsi"/>
          <w:sz w:val="22"/>
          <w:szCs w:val="22"/>
        </w:rPr>
        <w:t xml:space="preserve">, reflect, and celebrate the great work that </w:t>
      </w:r>
      <w:r w:rsidR="00773A8F" w:rsidRPr="0092644D">
        <w:rPr>
          <w:rFonts w:asciiTheme="majorHAnsi" w:hAnsiTheme="majorHAnsi" w:cstheme="majorHAnsi"/>
          <w:sz w:val="22"/>
          <w:szCs w:val="22"/>
        </w:rPr>
        <w:t>has and is</w:t>
      </w:r>
      <w:r w:rsidR="009B1844" w:rsidRPr="0092644D">
        <w:rPr>
          <w:rFonts w:asciiTheme="majorHAnsi" w:hAnsiTheme="majorHAnsi" w:cstheme="majorHAnsi"/>
          <w:sz w:val="22"/>
          <w:szCs w:val="22"/>
        </w:rPr>
        <w:t xml:space="preserve"> being done that can be easily forgotten and overlooked in the grind of the day-to-day</w:t>
      </w:r>
      <w:r w:rsidR="00256724">
        <w:rPr>
          <w:rFonts w:asciiTheme="majorHAnsi" w:hAnsiTheme="majorHAnsi" w:cstheme="majorHAnsi"/>
          <w:sz w:val="22"/>
          <w:szCs w:val="22"/>
        </w:rPr>
        <w:t>.</w:t>
      </w:r>
    </w:p>
    <w:p w14:paraId="411B84B1" w14:textId="77777777" w:rsidR="00542F99" w:rsidRDefault="009D63D4" w:rsidP="006C210B">
      <w:pPr>
        <w:spacing w:after="240"/>
        <w:rPr>
          <w:rFonts w:asciiTheme="majorHAnsi" w:hAnsiTheme="majorHAnsi" w:cstheme="majorHAnsi"/>
        </w:rPr>
      </w:pPr>
      <w:r w:rsidRPr="0092644D">
        <w:rPr>
          <w:rFonts w:asciiTheme="majorHAnsi" w:hAnsiTheme="majorHAnsi" w:cstheme="majorHAnsi"/>
        </w:rPr>
        <w:t>By conducting this audit, departments can identify strengths, areas for improvement, and set actionable goals for enhancing program quality</w:t>
      </w:r>
      <w:r w:rsidR="00273CC0" w:rsidRPr="0092644D">
        <w:rPr>
          <w:rFonts w:asciiTheme="majorHAnsi" w:hAnsiTheme="majorHAnsi" w:cstheme="majorHAnsi"/>
        </w:rPr>
        <w:t>, student success,</w:t>
      </w:r>
      <w:r w:rsidR="001827D8" w:rsidRPr="0092644D">
        <w:rPr>
          <w:rFonts w:asciiTheme="majorHAnsi" w:hAnsiTheme="majorHAnsi" w:cstheme="majorHAnsi"/>
        </w:rPr>
        <w:t xml:space="preserve"> </w:t>
      </w:r>
      <w:r w:rsidR="00273CC0" w:rsidRPr="0092644D">
        <w:rPr>
          <w:rFonts w:asciiTheme="majorHAnsi" w:hAnsiTheme="majorHAnsi" w:cstheme="majorHAnsi"/>
        </w:rPr>
        <w:t>and</w:t>
      </w:r>
      <w:r w:rsidRPr="0092644D">
        <w:rPr>
          <w:rFonts w:asciiTheme="majorHAnsi" w:hAnsiTheme="majorHAnsi" w:cstheme="majorHAnsi"/>
        </w:rPr>
        <w:t xml:space="preserve"> alignment with the college's strategic priorities and vision</w:t>
      </w:r>
      <w:r w:rsidR="001827D8" w:rsidRPr="0092644D">
        <w:rPr>
          <w:rFonts w:asciiTheme="majorHAnsi" w:hAnsiTheme="majorHAnsi" w:cstheme="majorHAnsi"/>
        </w:rPr>
        <w:t>.</w:t>
      </w:r>
    </w:p>
    <w:p w14:paraId="57BE5629" w14:textId="77777777" w:rsidR="00D25FE6" w:rsidRPr="0092644D" w:rsidRDefault="00D25FE6" w:rsidP="006C210B">
      <w:pPr>
        <w:spacing w:after="240"/>
        <w:rPr>
          <w:rFonts w:asciiTheme="majorHAnsi" w:hAnsiTheme="majorHAnsi" w:cstheme="majorHAnsi"/>
        </w:rPr>
      </w:pPr>
      <w:r>
        <w:rPr>
          <w:rFonts w:asciiTheme="majorHAnsi" w:hAnsiTheme="majorHAnsi" w:cstheme="majorHAnsi"/>
        </w:rPr>
        <w:t xml:space="preserve">After completing the audit, they </w:t>
      </w:r>
      <w:r w:rsidR="00F61FD3">
        <w:rPr>
          <w:rFonts w:asciiTheme="majorHAnsi" w:hAnsiTheme="majorHAnsi" w:cstheme="majorHAnsi"/>
        </w:rPr>
        <w:t>will be</w:t>
      </w:r>
      <w:r>
        <w:rPr>
          <w:rFonts w:asciiTheme="majorHAnsi" w:hAnsiTheme="majorHAnsi" w:cstheme="majorHAnsi"/>
        </w:rPr>
        <w:t xml:space="preserve"> added to </w:t>
      </w:r>
      <w:r w:rsidR="007204C7">
        <w:rPr>
          <w:rFonts w:asciiTheme="majorHAnsi" w:hAnsiTheme="majorHAnsi" w:cstheme="majorHAnsi"/>
        </w:rPr>
        <w:t xml:space="preserve">our college website (similar to our assessment reports) </w:t>
      </w:r>
      <w:r w:rsidR="00F61FD3">
        <w:rPr>
          <w:rFonts w:asciiTheme="majorHAnsi" w:hAnsiTheme="majorHAnsi" w:cstheme="majorHAnsi"/>
        </w:rPr>
        <w:t xml:space="preserve">and </w:t>
      </w:r>
      <w:r w:rsidR="001A3716">
        <w:rPr>
          <w:rFonts w:asciiTheme="majorHAnsi" w:hAnsiTheme="majorHAnsi" w:cstheme="majorHAnsi"/>
        </w:rPr>
        <w:t xml:space="preserve">so should be written with their eventual forward-facing destiny in mind.  Departments will present their program audit highlights at Instructional Council the year after their completion in </w:t>
      </w:r>
      <w:r w:rsidR="00CA5F1D">
        <w:rPr>
          <w:rFonts w:asciiTheme="majorHAnsi" w:hAnsiTheme="majorHAnsi" w:cstheme="majorHAnsi"/>
        </w:rPr>
        <w:t>order to allow</w:t>
      </w:r>
      <w:r w:rsidR="004B7CC4">
        <w:rPr>
          <w:rFonts w:asciiTheme="majorHAnsi" w:hAnsiTheme="majorHAnsi" w:cstheme="majorHAnsi"/>
        </w:rPr>
        <w:t xml:space="preserve"> for collective celebration of department successes, </w:t>
      </w:r>
      <w:r w:rsidR="002524D5">
        <w:rPr>
          <w:rFonts w:asciiTheme="majorHAnsi" w:hAnsiTheme="majorHAnsi" w:cstheme="majorHAnsi"/>
        </w:rPr>
        <w:t xml:space="preserve">promote collaboration and sharing of best practices, </w:t>
      </w:r>
      <w:r w:rsidR="001257C7">
        <w:rPr>
          <w:rFonts w:asciiTheme="majorHAnsi" w:hAnsiTheme="majorHAnsi" w:cstheme="majorHAnsi"/>
        </w:rPr>
        <w:t xml:space="preserve">and facilitate strategic planning and cross-department opportunities. </w:t>
      </w:r>
      <w:r w:rsidR="004B7CC4">
        <w:rPr>
          <w:rFonts w:asciiTheme="majorHAnsi" w:hAnsiTheme="majorHAnsi" w:cstheme="majorHAnsi"/>
        </w:rPr>
        <w:t xml:space="preserve"> </w:t>
      </w:r>
    </w:p>
    <w:p w14:paraId="3BFC5742" w14:textId="77777777" w:rsidR="00542F99" w:rsidRDefault="003777EB" w:rsidP="006C210B">
      <w:pPr>
        <w:pStyle w:val="Heading1"/>
        <w:spacing w:after="240"/>
      </w:pPr>
      <w:r>
        <w:t>General Directions:</w:t>
      </w:r>
    </w:p>
    <w:p w14:paraId="5AAC5C30" w14:textId="77777777" w:rsidR="00AF5227" w:rsidRPr="00AF5227" w:rsidRDefault="00AF5227" w:rsidP="006C210B">
      <w:pPr>
        <w:spacing w:after="240"/>
      </w:pPr>
    </w:p>
    <w:p w14:paraId="215975C8" w14:textId="77777777" w:rsidR="00542F99" w:rsidRPr="00B60B04" w:rsidRDefault="00542F99" w:rsidP="006C210B">
      <w:pPr>
        <w:pStyle w:val="ListParagraph"/>
        <w:numPr>
          <w:ilvl w:val="0"/>
          <w:numId w:val="24"/>
        </w:numPr>
        <w:spacing w:after="240" w:line="240" w:lineRule="auto"/>
        <w:contextualSpacing w:val="0"/>
        <w:textAlignment w:val="baseline"/>
        <w:rPr>
          <w:rFonts w:asciiTheme="majorHAnsi" w:eastAsia="Times New Roman" w:hAnsiTheme="majorHAnsi" w:cstheme="majorHAnsi"/>
        </w:rPr>
      </w:pPr>
      <w:r w:rsidRPr="003777EB">
        <w:rPr>
          <w:rFonts w:asciiTheme="majorHAnsi" w:eastAsia="Times New Roman" w:hAnsiTheme="majorHAnsi" w:cstheme="majorHAnsi"/>
        </w:rPr>
        <w:t>Download this document or copy and save in TEAMS with a new name that identifies your depa</w:t>
      </w:r>
      <w:r w:rsidRPr="00B60B04">
        <w:rPr>
          <w:rFonts w:asciiTheme="majorHAnsi" w:eastAsia="Times New Roman" w:hAnsiTheme="majorHAnsi" w:cstheme="majorHAnsi"/>
        </w:rPr>
        <w:t xml:space="preserve">rtment/area. You are welcome to work in TEAMS on the document, just make sure, you are working on </w:t>
      </w:r>
      <w:r w:rsidR="006547C6">
        <w:rPr>
          <w:rFonts w:asciiTheme="majorHAnsi" w:eastAsia="Times New Roman" w:hAnsiTheme="majorHAnsi" w:cstheme="majorHAnsi"/>
        </w:rPr>
        <w:t xml:space="preserve">the correct </w:t>
      </w:r>
      <w:r w:rsidRPr="00B60B04">
        <w:rPr>
          <w:rFonts w:asciiTheme="majorHAnsi" w:eastAsia="Times New Roman" w:hAnsiTheme="majorHAnsi" w:cstheme="majorHAnsi"/>
        </w:rPr>
        <w:t>audit, not another group’s or the template.  </w:t>
      </w:r>
    </w:p>
    <w:p w14:paraId="0008330E" w14:textId="77777777" w:rsidR="00542F99" w:rsidRDefault="00542F99" w:rsidP="006C210B">
      <w:pPr>
        <w:numPr>
          <w:ilvl w:val="0"/>
          <w:numId w:val="24"/>
        </w:numPr>
        <w:spacing w:after="240" w:line="240" w:lineRule="auto"/>
        <w:textAlignment w:val="baseline"/>
        <w:rPr>
          <w:rFonts w:asciiTheme="majorHAnsi" w:eastAsia="Times New Roman" w:hAnsiTheme="majorHAnsi" w:cstheme="majorHAnsi"/>
        </w:rPr>
      </w:pPr>
      <w:r w:rsidRPr="00B60B04">
        <w:rPr>
          <w:rFonts w:asciiTheme="majorHAnsi" w:eastAsia="Times New Roman" w:hAnsiTheme="majorHAnsi" w:cstheme="majorHAnsi"/>
        </w:rPr>
        <w:t xml:space="preserve">Work with your department </w:t>
      </w:r>
      <w:r w:rsidR="00B60B04">
        <w:rPr>
          <w:rFonts w:asciiTheme="majorHAnsi" w:eastAsia="Times New Roman" w:hAnsiTheme="majorHAnsi" w:cstheme="majorHAnsi"/>
        </w:rPr>
        <w:t xml:space="preserve">(as applicable) </w:t>
      </w:r>
      <w:r w:rsidRPr="00B60B04">
        <w:rPr>
          <w:rFonts w:asciiTheme="majorHAnsi" w:eastAsia="Times New Roman" w:hAnsiTheme="majorHAnsi" w:cstheme="majorHAnsi"/>
        </w:rPr>
        <w:t xml:space="preserve">to complete the fall, winter, and spring sections within their specified quarter.  </w:t>
      </w:r>
      <w:r w:rsidR="00120CD2">
        <w:rPr>
          <w:rFonts w:asciiTheme="majorHAnsi" w:eastAsia="Times New Roman" w:hAnsiTheme="majorHAnsi" w:cstheme="majorHAnsi"/>
        </w:rPr>
        <w:t>In the same way you would ask your students, rea</w:t>
      </w:r>
      <w:r w:rsidR="00AD1F7E">
        <w:rPr>
          <w:rFonts w:asciiTheme="majorHAnsi" w:eastAsia="Times New Roman" w:hAnsiTheme="majorHAnsi" w:cstheme="majorHAnsi"/>
        </w:rPr>
        <w:t>d</w:t>
      </w:r>
      <w:r w:rsidR="00120CD2">
        <w:rPr>
          <w:rFonts w:asciiTheme="majorHAnsi" w:eastAsia="Times New Roman" w:hAnsiTheme="majorHAnsi" w:cstheme="majorHAnsi"/>
        </w:rPr>
        <w:t xml:space="preserve"> each question carefully and address all parts. </w:t>
      </w:r>
    </w:p>
    <w:p w14:paraId="559B58CE" w14:textId="77777777" w:rsidR="00AA2F29" w:rsidRPr="00AF5227" w:rsidRDefault="00542F99" w:rsidP="006C210B">
      <w:pPr>
        <w:numPr>
          <w:ilvl w:val="0"/>
          <w:numId w:val="24"/>
        </w:numPr>
        <w:pBdr>
          <w:bottom w:val="single" w:sz="12" w:space="18" w:color="000000"/>
        </w:pBdr>
        <w:spacing w:after="240" w:line="240" w:lineRule="auto"/>
        <w:textAlignment w:val="baseline"/>
        <w:rPr>
          <w:rFonts w:asciiTheme="majorHAnsi" w:eastAsia="Times New Roman" w:hAnsiTheme="majorHAnsi" w:cstheme="majorHAnsi"/>
        </w:rPr>
      </w:pPr>
      <w:r w:rsidRPr="00B60B04">
        <w:rPr>
          <w:rFonts w:asciiTheme="majorHAnsi" w:eastAsia="Times New Roman" w:hAnsiTheme="majorHAnsi" w:cstheme="majorHAnsi"/>
        </w:rPr>
        <w:t xml:space="preserve">Audits will be turned in </w:t>
      </w:r>
      <w:r w:rsidR="006547C6">
        <w:rPr>
          <w:rFonts w:asciiTheme="majorHAnsi" w:eastAsia="Times New Roman" w:hAnsiTheme="majorHAnsi" w:cstheme="majorHAnsi"/>
        </w:rPr>
        <w:t>in</w:t>
      </w:r>
      <w:r w:rsidRPr="00B60B04">
        <w:rPr>
          <w:rFonts w:asciiTheme="majorHAnsi" w:eastAsia="Times New Roman" w:hAnsiTheme="majorHAnsi" w:cstheme="majorHAnsi"/>
        </w:rPr>
        <w:t xml:space="preserve"> TEAMS in the</w:t>
      </w:r>
      <w:r w:rsidR="006547C6">
        <w:rPr>
          <w:rFonts w:asciiTheme="majorHAnsi" w:eastAsia="Times New Roman" w:hAnsiTheme="majorHAnsi" w:cstheme="majorHAnsi"/>
        </w:rPr>
        <w:t xml:space="preserve"> relevant</w:t>
      </w:r>
      <w:r w:rsidRPr="00B60B04">
        <w:rPr>
          <w:rFonts w:asciiTheme="majorHAnsi" w:eastAsia="Times New Roman" w:hAnsiTheme="majorHAnsi" w:cstheme="majorHAnsi"/>
        </w:rPr>
        <w:t xml:space="preserve"> Program Audit </w:t>
      </w:r>
      <w:r w:rsidR="00E21759">
        <w:rPr>
          <w:rFonts w:asciiTheme="majorHAnsi" w:eastAsia="Times New Roman" w:hAnsiTheme="majorHAnsi" w:cstheme="majorHAnsi"/>
        </w:rPr>
        <w:t>folder.</w:t>
      </w:r>
      <w:r w:rsidR="00935502" w:rsidRPr="00935502">
        <w:rPr>
          <w:rFonts w:asciiTheme="majorHAnsi" w:eastAsia="Times New Roman" w:hAnsiTheme="majorHAnsi" w:cstheme="majorHAnsi"/>
          <w:shd w:val="clear" w:color="auto" w:fill="FFFF00"/>
        </w:rPr>
        <w:t xml:space="preserve"> </w:t>
      </w:r>
      <w:r w:rsidR="00935502" w:rsidRPr="00B60B04">
        <w:rPr>
          <w:rFonts w:asciiTheme="majorHAnsi" w:eastAsia="Times New Roman" w:hAnsiTheme="majorHAnsi" w:cstheme="majorHAnsi"/>
          <w:shd w:val="clear" w:color="auto" w:fill="FFFF00"/>
        </w:rPr>
        <w:t>Each is due by the last record day of the quarter.</w:t>
      </w:r>
      <w:r w:rsidR="00935502" w:rsidRPr="00B60B04">
        <w:rPr>
          <w:rFonts w:asciiTheme="majorHAnsi" w:eastAsia="Times New Roman" w:hAnsiTheme="majorHAnsi" w:cstheme="majorHAnsi"/>
        </w:rPr>
        <w:t>  If something comes up, and the report will not be able to be completed by this time, please let your dean/director know. </w:t>
      </w:r>
    </w:p>
    <w:p w14:paraId="43AAC3EF" w14:textId="77777777" w:rsidR="00AF5227" w:rsidRPr="00AF5227" w:rsidRDefault="00AF5227" w:rsidP="006C210B">
      <w:pPr>
        <w:spacing w:after="240"/>
        <w:rPr>
          <w:rFonts w:asciiTheme="majorHAnsi" w:eastAsia="Times New Roman" w:hAnsiTheme="majorHAnsi" w:cstheme="majorHAnsi"/>
          <w:b/>
          <w:bCs/>
          <w:color w:val="2F5496" w:themeColor="accent1" w:themeShade="BF"/>
          <w:sz w:val="28"/>
          <w:szCs w:val="28"/>
        </w:rPr>
      </w:pPr>
      <w:r>
        <w:br w:type="page"/>
      </w:r>
    </w:p>
    <w:p w14:paraId="092B7AEC" w14:textId="77777777" w:rsidR="00B07BD0" w:rsidRPr="00B022E9" w:rsidRDefault="00B07BD0" w:rsidP="006C210B">
      <w:pPr>
        <w:pStyle w:val="Heading1"/>
        <w:spacing w:after="240"/>
      </w:pPr>
      <w:r w:rsidRPr="00B022E9">
        <w:lastRenderedPageBreak/>
        <w:t>FALL QUARTER</w:t>
      </w:r>
    </w:p>
    <w:p w14:paraId="26724DB0" w14:textId="0A1B1230" w:rsidR="00EE63E3" w:rsidRPr="005753FF" w:rsidRDefault="00EE63E3" w:rsidP="006C210B">
      <w:pPr>
        <w:spacing w:before="100" w:beforeAutospacing="1" w:after="240" w:line="240" w:lineRule="auto"/>
        <w:rPr>
          <w:rFonts w:asciiTheme="majorHAnsi" w:eastAsia="Times New Roman" w:hAnsiTheme="majorHAnsi" w:cstheme="majorHAnsi"/>
          <w:b/>
          <w:bCs/>
          <w:color w:val="000000" w:themeColor="text1"/>
        </w:rPr>
      </w:pPr>
      <w:r w:rsidRPr="005753FF">
        <w:rPr>
          <w:rFonts w:asciiTheme="majorHAnsi" w:eastAsia="Times New Roman" w:hAnsiTheme="majorHAnsi" w:cstheme="majorHAnsi"/>
          <w:b/>
          <w:bCs/>
          <w:color w:val="000000" w:themeColor="text1"/>
        </w:rPr>
        <w:t>LOOKING BACK:</w:t>
      </w:r>
    </w:p>
    <w:p w14:paraId="4B956639" w14:textId="609164D4" w:rsidR="00EE63E3" w:rsidRPr="005753FF" w:rsidRDefault="00EE63E3" w:rsidP="005753FF">
      <w:pPr>
        <w:rPr>
          <w:color w:val="000000" w:themeColor="text1"/>
        </w:rPr>
      </w:pPr>
      <w:r w:rsidRPr="005753FF">
        <w:rPr>
          <w:color w:val="000000" w:themeColor="text1"/>
        </w:rPr>
        <w:t>Review and reflect on your most recent program audit submission.  What progress has been made on previously set goals?  What goals have needed to shift and refocus in that time?</w:t>
      </w:r>
    </w:p>
    <w:p w14:paraId="64177411" w14:textId="626A635A"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TRANSFERABILITY:</w:t>
      </w:r>
      <w:bookmarkStart w:id="0" w:name="_GoBack"/>
      <w:bookmarkEnd w:id="0"/>
    </w:p>
    <w:p w14:paraId="72CCA330" w14:textId="77777777" w:rsidR="00B07BD0" w:rsidRPr="00B022E9" w:rsidRDefault="00B07BD0" w:rsidP="006C210B">
      <w:pPr>
        <w:numPr>
          <w:ilvl w:val="0"/>
          <w:numId w:val="1"/>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Discuss how your department ensures course viability</w:t>
      </w:r>
      <w:r w:rsidR="00E21759">
        <w:rPr>
          <w:rFonts w:asciiTheme="majorHAnsi" w:eastAsia="Times New Roman" w:hAnsiTheme="majorHAnsi" w:cstheme="majorHAnsi"/>
        </w:rPr>
        <w:t xml:space="preserve"> and</w:t>
      </w:r>
      <w:r w:rsidRPr="00B022E9">
        <w:rPr>
          <w:rFonts w:asciiTheme="majorHAnsi" w:eastAsia="Times New Roman" w:hAnsiTheme="majorHAnsi" w:cstheme="majorHAnsi"/>
        </w:rPr>
        <w:t xml:space="preserve"> relevance</w:t>
      </w:r>
      <w:r w:rsidR="00E21759">
        <w:rPr>
          <w:rFonts w:asciiTheme="majorHAnsi" w:eastAsia="Times New Roman" w:hAnsiTheme="majorHAnsi" w:cstheme="majorHAnsi"/>
        </w:rPr>
        <w:t xml:space="preserve"> as well as </w:t>
      </w:r>
      <w:r w:rsidRPr="00B022E9">
        <w:rPr>
          <w:rFonts w:asciiTheme="majorHAnsi" w:eastAsia="Times New Roman" w:hAnsiTheme="majorHAnsi" w:cstheme="majorHAnsi"/>
        </w:rPr>
        <w:t>alignment with DTA requirements. What changes, if any, are needed?</w:t>
      </w:r>
    </w:p>
    <w:p w14:paraId="2F9D61AC" w14:textId="77777777" w:rsidR="00AA2F29" w:rsidRPr="00B022E9" w:rsidRDefault="00AA2F29" w:rsidP="00044D76">
      <w:pPr>
        <w:numPr>
          <w:ilvl w:val="0"/>
          <w:numId w:val="1"/>
        </w:numPr>
        <w:spacing w:before="100" w:beforeAutospacing="1" w:after="0" w:line="240" w:lineRule="auto"/>
        <w:rPr>
          <w:rFonts w:asciiTheme="majorHAnsi" w:eastAsia="Times New Roman" w:hAnsiTheme="majorHAnsi" w:cstheme="majorHAnsi"/>
        </w:rPr>
      </w:pPr>
      <w:r w:rsidRPr="00B022E9">
        <w:rPr>
          <w:rFonts w:asciiTheme="majorHAnsi" w:eastAsia="Times New Roman" w:hAnsiTheme="majorHAnsi" w:cstheme="majorHAnsi"/>
        </w:rPr>
        <w:t>Review the transfer guides as they related to your courses/program:</w:t>
      </w:r>
    </w:p>
    <w:p w14:paraId="43B8D96D" w14:textId="77777777" w:rsidR="00AA2F29" w:rsidRPr="00B022E9" w:rsidRDefault="00AA2F29" w:rsidP="00044D76">
      <w:pPr>
        <w:pStyle w:val="ListParagraph"/>
        <w:numPr>
          <w:ilvl w:val="1"/>
          <w:numId w:val="1"/>
        </w:numPr>
        <w:spacing w:before="100" w:beforeAutospacing="1" w:after="0" w:line="240" w:lineRule="auto"/>
        <w:contextualSpacing w:val="0"/>
        <w:rPr>
          <w:rStyle w:val="Hyperlink"/>
          <w:rFonts w:asciiTheme="majorHAnsi" w:eastAsia="Times New Roman" w:hAnsiTheme="majorHAnsi" w:cstheme="majorHAnsi"/>
        </w:rPr>
      </w:pPr>
      <w:r w:rsidRPr="00B022E9">
        <w:rPr>
          <w:rStyle w:val="normaltextrun"/>
          <w:rFonts w:asciiTheme="majorHAnsi" w:hAnsiTheme="majorHAnsi" w:cstheme="majorHAnsi"/>
        </w:rPr>
        <w:fldChar w:fldCharType="begin"/>
      </w:r>
      <w:r w:rsidRPr="00B022E9">
        <w:rPr>
          <w:rStyle w:val="normaltextrun"/>
          <w:rFonts w:asciiTheme="majorHAnsi" w:hAnsiTheme="majorHAnsi" w:cstheme="majorHAnsi"/>
        </w:rPr>
        <w:instrText xml:space="preserve"> HYPERLINK "https://tes.collegesource.com/publicview/TES_publicview01.aspx?rid=%7B747074CC-9C4D-477D-980B-529C4D6F9712%7D&amp;aid=%7B1DE28702-DD7E-46F7-820F-7E0F873F2507%7D" </w:instrText>
      </w:r>
      <w:r w:rsidRPr="00B022E9">
        <w:rPr>
          <w:rStyle w:val="normaltextrun"/>
          <w:rFonts w:asciiTheme="majorHAnsi" w:hAnsiTheme="majorHAnsi" w:cstheme="majorHAnsi"/>
        </w:rPr>
        <w:fldChar w:fldCharType="separate"/>
      </w:r>
      <w:r w:rsidRPr="00B022E9">
        <w:rPr>
          <w:rStyle w:val="Hyperlink"/>
          <w:rFonts w:asciiTheme="majorHAnsi" w:hAnsiTheme="majorHAnsi" w:cstheme="majorHAnsi"/>
        </w:rPr>
        <w:t>CWU</w:t>
      </w:r>
    </w:p>
    <w:p w14:paraId="257A118D" w14:textId="77777777" w:rsidR="00AA2F29" w:rsidRPr="00B022E9" w:rsidRDefault="00AA2F29" w:rsidP="00044D76">
      <w:pPr>
        <w:pStyle w:val="ListParagraph"/>
        <w:numPr>
          <w:ilvl w:val="1"/>
          <w:numId w:val="1"/>
        </w:numPr>
        <w:spacing w:before="100" w:beforeAutospacing="1" w:after="0" w:line="240" w:lineRule="auto"/>
        <w:contextualSpacing w:val="0"/>
        <w:rPr>
          <w:rStyle w:val="Hyperlink"/>
          <w:rFonts w:asciiTheme="majorHAnsi" w:eastAsia="Times New Roman" w:hAnsiTheme="majorHAnsi" w:cstheme="majorHAnsi"/>
        </w:rPr>
      </w:pPr>
      <w:r w:rsidRPr="00B022E9">
        <w:rPr>
          <w:rStyle w:val="normaltextrun"/>
          <w:rFonts w:asciiTheme="majorHAnsi" w:hAnsiTheme="majorHAnsi" w:cstheme="majorHAnsi"/>
        </w:rPr>
        <w:fldChar w:fldCharType="end"/>
      </w:r>
      <w:r w:rsidRPr="00B022E9">
        <w:rPr>
          <w:rStyle w:val="eop"/>
          <w:rFonts w:asciiTheme="majorHAnsi" w:hAnsiTheme="majorHAnsi" w:cstheme="majorHAnsi"/>
        </w:rPr>
        <w:fldChar w:fldCharType="begin"/>
      </w:r>
      <w:r w:rsidRPr="00B022E9">
        <w:rPr>
          <w:rStyle w:val="eop"/>
          <w:rFonts w:asciiTheme="majorHAnsi" w:hAnsiTheme="majorHAnsi" w:cstheme="majorHAnsi"/>
        </w:rPr>
        <w:instrText xml:space="preserve"> HYPERLINK "https://tes.collegesource.com/publicview/TES_publicview01.aspx?rid=7898eab1-11c4-4a29-9f3e-6c5b213ef38d&amp;aid=e4fa59cc-4ed8-4ddc-8e34-d3b60be846ae" </w:instrText>
      </w:r>
      <w:r w:rsidRPr="00B022E9">
        <w:rPr>
          <w:rStyle w:val="eop"/>
          <w:rFonts w:asciiTheme="majorHAnsi" w:hAnsiTheme="majorHAnsi" w:cstheme="majorHAnsi"/>
        </w:rPr>
        <w:fldChar w:fldCharType="separate"/>
      </w:r>
      <w:r w:rsidRPr="00B022E9">
        <w:rPr>
          <w:rStyle w:val="Hyperlink"/>
          <w:rFonts w:asciiTheme="majorHAnsi" w:hAnsiTheme="majorHAnsi" w:cstheme="majorHAnsi"/>
        </w:rPr>
        <w:t>EWU</w:t>
      </w:r>
    </w:p>
    <w:p w14:paraId="570017BA" w14:textId="4B833E2C" w:rsidR="00AA2F29" w:rsidRPr="00B022E9" w:rsidRDefault="00AA2F29" w:rsidP="00044D76">
      <w:pPr>
        <w:pStyle w:val="ListParagraph"/>
        <w:numPr>
          <w:ilvl w:val="1"/>
          <w:numId w:val="1"/>
        </w:numPr>
        <w:spacing w:before="100" w:beforeAutospacing="1" w:after="0" w:line="240" w:lineRule="auto"/>
        <w:contextualSpacing w:val="0"/>
        <w:rPr>
          <w:rStyle w:val="Hyperlink"/>
          <w:rFonts w:asciiTheme="majorHAnsi" w:eastAsia="Times New Roman" w:hAnsiTheme="majorHAnsi" w:cstheme="majorHAnsi"/>
        </w:rPr>
      </w:pPr>
      <w:r w:rsidRPr="00B022E9">
        <w:rPr>
          <w:rStyle w:val="eop"/>
          <w:rFonts w:asciiTheme="majorHAnsi" w:hAnsiTheme="majorHAnsi" w:cstheme="majorHAnsi"/>
        </w:rPr>
        <w:fldChar w:fldCharType="end"/>
      </w:r>
      <w:r w:rsidRPr="00B022E9">
        <w:rPr>
          <w:rStyle w:val="eop"/>
          <w:rFonts w:asciiTheme="majorHAnsi" w:hAnsiTheme="majorHAnsi" w:cstheme="majorHAnsi"/>
        </w:rPr>
        <w:fldChar w:fldCharType="begin"/>
      </w:r>
      <w:r w:rsidR="00961FF0">
        <w:rPr>
          <w:rStyle w:val="eop"/>
          <w:rFonts w:asciiTheme="majorHAnsi" w:hAnsiTheme="majorHAnsi" w:cstheme="majorHAnsi"/>
        </w:rPr>
        <w:instrText>HYPERLINK "https://transfercredit.wsu.edu/tools/transfer-course-search-tool/"</w:instrText>
      </w:r>
      <w:r w:rsidRPr="00B022E9">
        <w:rPr>
          <w:rStyle w:val="eop"/>
          <w:rFonts w:asciiTheme="majorHAnsi" w:hAnsiTheme="majorHAnsi" w:cstheme="majorHAnsi"/>
        </w:rPr>
        <w:fldChar w:fldCharType="separate"/>
      </w:r>
      <w:r w:rsidRPr="00B022E9">
        <w:rPr>
          <w:rStyle w:val="Hyperlink"/>
          <w:rFonts w:asciiTheme="majorHAnsi" w:hAnsiTheme="majorHAnsi" w:cstheme="majorHAnsi"/>
        </w:rPr>
        <w:t>WSU</w:t>
      </w:r>
    </w:p>
    <w:p w14:paraId="399B1BAE" w14:textId="77777777" w:rsidR="00044D76" w:rsidRDefault="00AA2F29" w:rsidP="00044D76">
      <w:pPr>
        <w:pStyle w:val="paragraph"/>
        <w:spacing w:before="0" w:beforeAutospacing="0" w:after="0" w:afterAutospacing="0"/>
        <w:ind w:left="720"/>
        <w:textAlignment w:val="baseline"/>
        <w:rPr>
          <w:rStyle w:val="eop"/>
          <w:rFonts w:asciiTheme="majorHAnsi" w:eastAsiaTheme="minorHAnsi" w:hAnsiTheme="majorHAnsi" w:cstheme="majorHAnsi"/>
          <w:sz w:val="22"/>
          <w:szCs w:val="22"/>
        </w:rPr>
      </w:pPr>
      <w:r w:rsidRPr="00B022E9">
        <w:rPr>
          <w:rStyle w:val="eop"/>
          <w:rFonts w:asciiTheme="majorHAnsi" w:eastAsiaTheme="minorHAnsi" w:hAnsiTheme="majorHAnsi" w:cstheme="majorHAnsi"/>
          <w:sz w:val="22"/>
          <w:szCs w:val="22"/>
        </w:rPr>
        <w:fldChar w:fldCharType="end"/>
      </w:r>
    </w:p>
    <w:p w14:paraId="0E81A546" w14:textId="77777777" w:rsidR="00B07BD0" w:rsidRPr="00B022E9" w:rsidRDefault="00B07BD0" w:rsidP="00044D76">
      <w:pPr>
        <w:pStyle w:val="paragraph"/>
        <w:spacing w:before="0" w:beforeAutospacing="0" w:after="0" w:afterAutospacing="0"/>
        <w:ind w:left="720"/>
        <w:textAlignment w:val="baseline"/>
        <w:rPr>
          <w:rFonts w:asciiTheme="majorHAnsi" w:hAnsiTheme="majorHAnsi" w:cstheme="majorHAnsi"/>
          <w:sz w:val="22"/>
          <w:szCs w:val="22"/>
        </w:rPr>
      </w:pPr>
      <w:r w:rsidRPr="00B022E9">
        <w:rPr>
          <w:rFonts w:asciiTheme="majorHAnsi" w:hAnsiTheme="majorHAnsi" w:cstheme="majorHAnsi"/>
          <w:sz w:val="22"/>
          <w:szCs w:val="22"/>
        </w:rPr>
        <w:t xml:space="preserve">Construct a table showing all courses offered by your department and their transfer status to CWU, EWU, and WSU. Identify any courses that do not transfer or transfer as general electives. </w:t>
      </w:r>
      <w:r w:rsidR="00B83E7A" w:rsidRPr="00B022E9">
        <w:rPr>
          <w:rFonts w:asciiTheme="majorHAnsi" w:hAnsiTheme="majorHAnsi" w:cstheme="majorHAnsi"/>
          <w:sz w:val="22"/>
          <w:szCs w:val="22"/>
        </w:rPr>
        <w:t>What steps could be taken to</w:t>
      </w:r>
      <w:r w:rsidRPr="00B022E9">
        <w:rPr>
          <w:rFonts w:asciiTheme="majorHAnsi" w:hAnsiTheme="majorHAnsi" w:cstheme="majorHAnsi"/>
          <w:sz w:val="22"/>
          <w:szCs w:val="22"/>
        </w:rPr>
        <w:t xml:space="preserve"> resolve any transfer issues?</w:t>
      </w:r>
    </w:p>
    <w:p w14:paraId="1EAE37B6"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ADVISING RESOURCES AND CAREER GUIDANCE:</w:t>
      </w:r>
    </w:p>
    <w:p w14:paraId="1C9C0D52" w14:textId="77777777" w:rsidR="00B07BD0" w:rsidRPr="00B022E9" w:rsidRDefault="00B07BD0" w:rsidP="006C210B">
      <w:pPr>
        <w:numPr>
          <w:ilvl w:val="0"/>
          <w:numId w:val="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Review your department catalog and website information. Is it current and accurate? What changes are needed to better assist students?</w:t>
      </w:r>
    </w:p>
    <w:p w14:paraId="3E1766A3" w14:textId="77777777" w:rsidR="00231D7B" w:rsidRDefault="00AA2F29" w:rsidP="006C210B">
      <w:pPr>
        <w:spacing w:before="100" w:beforeAutospacing="1" w:after="240" w:line="240" w:lineRule="auto"/>
        <w:ind w:left="720"/>
        <w:rPr>
          <w:rStyle w:val="normaltextrun"/>
          <w:rFonts w:asciiTheme="majorHAnsi" w:hAnsiTheme="majorHAnsi" w:cstheme="majorHAnsi"/>
          <w:i/>
          <w:iCs/>
          <w:color w:val="000000"/>
          <w:shd w:val="clear" w:color="auto" w:fill="FFFFFF"/>
        </w:rPr>
      </w:pPr>
      <w:r w:rsidRPr="00B022E9">
        <w:rPr>
          <w:rStyle w:val="normaltextrun"/>
          <w:rFonts w:asciiTheme="majorHAnsi" w:hAnsiTheme="majorHAnsi" w:cstheme="majorHAnsi"/>
          <w:i/>
          <w:iCs/>
          <w:color w:val="000000"/>
          <w:shd w:val="clear" w:color="auto" w:fill="FFFFFF"/>
        </w:rPr>
        <w:t>Submit catalog changes with this report. </w:t>
      </w:r>
    </w:p>
    <w:p w14:paraId="29B7D237" w14:textId="4A26B84F" w:rsidR="00AA2F29" w:rsidRPr="00B022E9" w:rsidRDefault="00AA2F29" w:rsidP="006C210B">
      <w:pPr>
        <w:spacing w:before="100" w:beforeAutospacing="1" w:after="240" w:line="240" w:lineRule="auto"/>
        <w:ind w:left="720"/>
        <w:rPr>
          <w:rFonts w:asciiTheme="majorHAnsi" w:eastAsia="Times New Roman" w:hAnsiTheme="majorHAnsi" w:cstheme="majorHAnsi"/>
          <w:i/>
          <w:iCs/>
        </w:rPr>
      </w:pPr>
      <w:r w:rsidRPr="00B022E9">
        <w:rPr>
          <w:rStyle w:val="normaltextrun"/>
          <w:rFonts w:asciiTheme="majorHAnsi" w:hAnsiTheme="majorHAnsi" w:cstheme="majorHAnsi"/>
          <w:i/>
          <w:iCs/>
          <w:color w:val="000000"/>
          <w:shd w:val="clear" w:color="auto" w:fill="FFFFFF"/>
        </w:rPr>
        <w:t>I</w:t>
      </w:r>
      <w:r w:rsidR="00516C07">
        <w:rPr>
          <w:rStyle w:val="normaltextrun"/>
          <w:rFonts w:asciiTheme="majorHAnsi" w:hAnsiTheme="majorHAnsi" w:cstheme="majorHAnsi"/>
          <w:i/>
          <w:iCs/>
          <w:color w:val="000000"/>
          <w:shd w:val="clear" w:color="auto" w:fill="FFFFFF"/>
        </w:rPr>
        <w:t xml:space="preserve">f </w:t>
      </w:r>
      <w:r w:rsidRPr="00B022E9">
        <w:rPr>
          <w:rStyle w:val="normaltextrun"/>
          <w:rFonts w:asciiTheme="majorHAnsi" w:hAnsiTheme="majorHAnsi" w:cstheme="majorHAnsi"/>
          <w:i/>
          <w:iCs/>
          <w:color w:val="000000"/>
          <w:shd w:val="clear" w:color="auto" w:fill="FFFFFF"/>
        </w:rPr>
        <w:t>changes</w:t>
      </w:r>
      <w:r w:rsidR="00516C07">
        <w:rPr>
          <w:rStyle w:val="normaltextrun"/>
          <w:rFonts w:asciiTheme="majorHAnsi" w:hAnsiTheme="majorHAnsi" w:cstheme="majorHAnsi"/>
          <w:i/>
          <w:iCs/>
          <w:color w:val="000000"/>
          <w:shd w:val="clear" w:color="auto" w:fill="FFFFFF"/>
        </w:rPr>
        <w:t xml:space="preserve"> need to be made to</w:t>
      </w:r>
      <w:r w:rsidRPr="00B022E9">
        <w:rPr>
          <w:rStyle w:val="normaltextrun"/>
          <w:rFonts w:asciiTheme="majorHAnsi" w:hAnsiTheme="majorHAnsi" w:cstheme="majorHAnsi"/>
          <w:i/>
          <w:iCs/>
          <w:color w:val="000000"/>
          <w:shd w:val="clear" w:color="auto" w:fill="FFFFFF"/>
        </w:rPr>
        <w:t xml:space="preserve"> the bigbend.edu website, </w:t>
      </w:r>
      <w:r w:rsidR="0015063C">
        <w:rPr>
          <w:rStyle w:val="normaltextrun"/>
          <w:rFonts w:asciiTheme="majorHAnsi" w:hAnsiTheme="majorHAnsi" w:cstheme="majorHAnsi"/>
          <w:i/>
          <w:iCs/>
          <w:color w:val="000000"/>
          <w:shd w:val="clear" w:color="auto" w:fill="FFFFFF"/>
        </w:rPr>
        <w:t xml:space="preserve">please </w:t>
      </w:r>
      <w:r w:rsidR="0015063C" w:rsidRPr="00B022E9">
        <w:rPr>
          <w:rStyle w:val="normaltextrun"/>
          <w:rFonts w:asciiTheme="majorHAnsi" w:hAnsiTheme="majorHAnsi" w:cstheme="majorHAnsi"/>
          <w:i/>
          <w:iCs/>
          <w:color w:val="000000"/>
          <w:shd w:val="clear" w:color="auto" w:fill="FFFFFF"/>
        </w:rPr>
        <w:t>submit</w:t>
      </w:r>
      <w:r w:rsidRPr="00B022E9">
        <w:rPr>
          <w:rStyle w:val="normaltextrun"/>
          <w:rFonts w:asciiTheme="majorHAnsi" w:hAnsiTheme="majorHAnsi" w:cstheme="majorHAnsi"/>
          <w:i/>
          <w:iCs/>
          <w:color w:val="000000"/>
          <w:shd w:val="clear" w:color="auto" w:fill="FFFFFF"/>
        </w:rPr>
        <w:t xml:space="preserve"> a work order in the </w:t>
      </w:r>
      <w:proofErr w:type="spellStart"/>
      <w:r w:rsidRPr="00B022E9">
        <w:rPr>
          <w:rStyle w:val="normaltextrun"/>
          <w:rFonts w:asciiTheme="majorHAnsi" w:hAnsiTheme="majorHAnsi" w:cstheme="majorHAnsi"/>
          <w:i/>
          <w:iCs/>
          <w:color w:val="000000"/>
          <w:shd w:val="clear" w:color="auto" w:fill="FFFFFF"/>
        </w:rPr>
        <w:t>Kace</w:t>
      </w:r>
      <w:proofErr w:type="spellEnd"/>
      <w:r w:rsidRPr="00B022E9">
        <w:rPr>
          <w:rStyle w:val="normaltextrun"/>
          <w:rFonts w:asciiTheme="majorHAnsi" w:hAnsiTheme="majorHAnsi" w:cstheme="majorHAnsi"/>
          <w:i/>
          <w:iCs/>
          <w:color w:val="000000"/>
          <w:shd w:val="clear" w:color="auto" w:fill="FFFFFF"/>
        </w:rPr>
        <w:t xml:space="preserve"> system (where BBT and Advising Map work orders are submitted) in </w:t>
      </w:r>
      <w:proofErr w:type="gramStart"/>
      <w:r w:rsidRPr="00B022E9">
        <w:rPr>
          <w:rStyle w:val="normaltextrun"/>
          <w:rFonts w:asciiTheme="majorHAnsi" w:hAnsiTheme="majorHAnsi" w:cstheme="majorHAnsi"/>
          <w:i/>
          <w:iCs/>
          <w:color w:val="000000"/>
          <w:shd w:val="clear" w:color="auto" w:fill="FFFFFF"/>
        </w:rPr>
        <w:t>the  Communications</w:t>
      </w:r>
      <w:proofErr w:type="gramEnd"/>
      <w:r w:rsidRPr="00B022E9">
        <w:rPr>
          <w:rStyle w:val="normaltextrun"/>
          <w:rFonts w:asciiTheme="majorHAnsi" w:hAnsiTheme="majorHAnsi" w:cstheme="majorHAnsi"/>
          <w:i/>
          <w:iCs/>
          <w:color w:val="000000"/>
          <w:shd w:val="clear" w:color="auto" w:fill="FFFFFF"/>
        </w:rPr>
        <w:t xml:space="preserve"> area to arrange for website changes.</w:t>
      </w:r>
      <w:r w:rsidRPr="00B022E9">
        <w:rPr>
          <w:rStyle w:val="eop"/>
          <w:rFonts w:asciiTheme="majorHAnsi" w:hAnsiTheme="majorHAnsi" w:cstheme="majorHAnsi"/>
          <w:i/>
          <w:iCs/>
          <w:color w:val="000000"/>
          <w:shd w:val="clear" w:color="auto" w:fill="FFFFFF"/>
        </w:rPr>
        <w:t> </w:t>
      </w:r>
    </w:p>
    <w:p w14:paraId="0C085024" w14:textId="77777777" w:rsidR="00AA2F29" w:rsidRPr="00B022E9" w:rsidRDefault="00B07BD0" w:rsidP="00AF4A4D">
      <w:pPr>
        <w:numPr>
          <w:ilvl w:val="0"/>
          <w:numId w:val="2"/>
        </w:numPr>
        <w:spacing w:before="100" w:beforeAutospacing="1" w:after="0" w:line="240" w:lineRule="auto"/>
        <w:rPr>
          <w:rFonts w:asciiTheme="majorHAnsi" w:eastAsia="Times New Roman" w:hAnsiTheme="majorHAnsi" w:cstheme="majorHAnsi"/>
        </w:rPr>
      </w:pPr>
      <w:r w:rsidRPr="00B022E9">
        <w:rPr>
          <w:rFonts w:asciiTheme="majorHAnsi" w:eastAsia="Times New Roman" w:hAnsiTheme="majorHAnsi" w:cstheme="majorHAnsi"/>
        </w:rPr>
        <w:t>Describe your department's advising resources/maps and career counseling efforts.</w:t>
      </w:r>
      <w:r w:rsidR="00805A81" w:rsidRPr="00B022E9">
        <w:rPr>
          <w:rFonts w:asciiTheme="majorHAnsi" w:eastAsia="Times New Roman" w:hAnsiTheme="majorHAnsi" w:cstheme="majorHAnsi"/>
        </w:rPr>
        <w:t xml:space="preserve">  Within this description, also consider the following:</w:t>
      </w:r>
    </w:p>
    <w:p w14:paraId="35F7257C" w14:textId="77777777" w:rsidR="00805A81" w:rsidRPr="00B022E9" w:rsidRDefault="00805A81" w:rsidP="00AF4A4D">
      <w:pPr>
        <w:numPr>
          <w:ilvl w:val="1"/>
          <w:numId w:val="2"/>
        </w:numPr>
        <w:spacing w:before="100" w:beforeAutospacing="1" w:after="0" w:line="240" w:lineRule="auto"/>
        <w:rPr>
          <w:rFonts w:asciiTheme="majorHAnsi" w:eastAsia="Times New Roman" w:hAnsiTheme="majorHAnsi" w:cstheme="majorHAnsi"/>
        </w:rPr>
      </w:pPr>
      <w:r w:rsidRPr="00B022E9">
        <w:rPr>
          <w:rFonts w:asciiTheme="majorHAnsi" w:eastAsia="Times New Roman" w:hAnsiTheme="majorHAnsi" w:cstheme="majorHAnsi"/>
        </w:rPr>
        <w:t>What information might a student majoring in your discipline or a related field need to be aware of, particularly if they intend to transfer to CWU, EWU, or WSU?</w:t>
      </w:r>
    </w:p>
    <w:p w14:paraId="6565C68F" w14:textId="77777777" w:rsidR="00B07BD0" w:rsidRPr="00B022E9" w:rsidRDefault="00B07BD0" w:rsidP="006C210B">
      <w:pPr>
        <w:numPr>
          <w:ilvl w:val="1"/>
          <w:numId w:val="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How do you provide information </w:t>
      </w:r>
      <w:r w:rsidR="00805A81" w:rsidRPr="00B022E9">
        <w:rPr>
          <w:rFonts w:asciiTheme="majorHAnsi" w:eastAsia="Times New Roman" w:hAnsiTheme="majorHAnsi" w:cstheme="majorHAnsi"/>
        </w:rPr>
        <w:t xml:space="preserve">to students </w:t>
      </w:r>
      <w:r w:rsidRPr="00B022E9">
        <w:rPr>
          <w:rFonts w:asciiTheme="majorHAnsi" w:eastAsia="Times New Roman" w:hAnsiTheme="majorHAnsi" w:cstheme="majorHAnsi"/>
        </w:rPr>
        <w:t>on</w:t>
      </w:r>
      <w:r w:rsidR="00AA2F29" w:rsidRPr="00B022E9">
        <w:rPr>
          <w:rFonts w:asciiTheme="majorHAnsi" w:eastAsia="Times New Roman" w:hAnsiTheme="majorHAnsi" w:cstheme="majorHAnsi"/>
        </w:rPr>
        <w:t xml:space="preserve"> opportunities</w:t>
      </w:r>
      <w:r w:rsidR="00805A81" w:rsidRPr="00B022E9">
        <w:rPr>
          <w:rFonts w:asciiTheme="majorHAnsi" w:eastAsia="Times New Roman" w:hAnsiTheme="majorHAnsi" w:cstheme="majorHAnsi"/>
        </w:rPr>
        <w:t xml:space="preserve"> related to your discipline</w:t>
      </w:r>
      <w:r w:rsidR="00AA2F29" w:rsidRPr="00B022E9">
        <w:rPr>
          <w:rFonts w:asciiTheme="majorHAnsi" w:eastAsia="Times New Roman" w:hAnsiTheme="majorHAnsi" w:cstheme="majorHAnsi"/>
        </w:rPr>
        <w:t xml:space="preserve">, </w:t>
      </w:r>
      <w:r w:rsidRPr="00B022E9">
        <w:rPr>
          <w:rFonts w:asciiTheme="majorHAnsi" w:eastAsia="Times New Roman" w:hAnsiTheme="majorHAnsi" w:cstheme="majorHAnsi"/>
        </w:rPr>
        <w:t xml:space="preserve">employment trends, </w:t>
      </w:r>
      <w:r w:rsidR="00805A81" w:rsidRPr="00B022E9">
        <w:rPr>
          <w:rFonts w:asciiTheme="majorHAnsi" w:eastAsia="Times New Roman" w:hAnsiTheme="majorHAnsi" w:cstheme="majorHAnsi"/>
        </w:rPr>
        <w:t xml:space="preserve">career options, and/or </w:t>
      </w:r>
      <w:r w:rsidRPr="00B022E9">
        <w:rPr>
          <w:rFonts w:asciiTheme="majorHAnsi" w:eastAsia="Times New Roman" w:hAnsiTheme="majorHAnsi" w:cstheme="majorHAnsi"/>
        </w:rPr>
        <w:t>wages</w:t>
      </w:r>
      <w:r w:rsidR="00AA2F29" w:rsidRPr="00B022E9">
        <w:rPr>
          <w:rFonts w:asciiTheme="majorHAnsi" w:eastAsia="Times New Roman" w:hAnsiTheme="majorHAnsi" w:cstheme="majorHAnsi"/>
        </w:rPr>
        <w:t>?</w:t>
      </w:r>
    </w:p>
    <w:p w14:paraId="0C7F44DA"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SCHEDULING AND PROGRAM DELIVERY:</w:t>
      </w:r>
    </w:p>
    <w:p w14:paraId="09811E10" w14:textId="77777777" w:rsidR="00AF5227" w:rsidRPr="00AF5227" w:rsidRDefault="00B07BD0" w:rsidP="006C210B">
      <w:pPr>
        <w:numPr>
          <w:ilvl w:val="0"/>
          <w:numId w:val="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Analyze your course offerings, enrollments, and FTE information over the last three years. </w:t>
      </w:r>
      <w:r w:rsidR="00805A81" w:rsidRPr="00B022E9">
        <w:rPr>
          <w:rFonts w:asciiTheme="majorHAnsi" w:eastAsia="Times New Roman" w:hAnsiTheme="majorHAnsi" w:cstheme="majorHAnsi"/>
        </w:rPr>
        <w:t>Describe any noted trends</w:t>
      </w:r>
      <w:r w:rsidR="007E77BE">
        <w:rPr>
          <w:rFonts w:asciiTheme="majorHAnsi" w:eastAsia="Times New Roman" w:hAnsiTheme="majorHAnsi" w:cstheme="majorHAnsi"/>
        </w:rPr>
        <w:t xml:space="preserve"> or issues</w:t>
      </w:r>
      <w:r w:rsidR="00805A81" w:rsidRPr="00B022E9">
        <w:rPr>
          <w:rFonts w:asciiTheme="majorHAnsi" w:eastAsia="Times New Roman" w:hAnsiTheme="majorHAnsi" w:cstheme="majorHAnsi"/>
        </w:rPr>
        <w:t>.</w:t>
      </w:r>
    </w:p>
    <w:p w14:paraId="396B0E80" w14:textId="77777777" w:rsidR="00B07BD0" w:rsidRPr="00B022E9" w:rsidRDefault="00805A81" w:rsidP="006C210B">
      <w:pPr>
        <w:pStyle w:val="ListParagraph"/>
        <w:numPr>
          <w:ilvl w:val="0"/>
          <w:numId w:val="2"/>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 xml:space="preserve">How has scheduling been evaluated and altered to meet student and program needs? </w:t>
      </w:r>
      <w:r w:rsidR="00B07BD0" w:rsidRPr="00B022E9">
        <w:rPr>
          <w:rFonts w:asciiTheme="majorHAnsi" w:eastAsia="Times New Roman" w:hAnsiTheme="majorHAnsi" w:cstheme="majorHAnsi"/>
        </w:rPr>
        <w:t>Discuss current and future plans for</w:t>
      </w:r>
      <w:r w:rsidR="007D5419" w:rsidRPr="00B022E9">
        <w:rPr>
          <w:rFonts w:asciiTheme="majorHAnsi" w:eastAsia="Times New Roman" w:hAnsiTheme="majorHAnsi" w:cstheme="majorHAnsi"/>
        </w:rPr>
        <w:t xml:space="preserve"> schedule</w:t>
      </w:r>
      <w:r w:rsidR="005E01DB" w:rsidRPr="00B022E9">
        <w:rPr>
          <w:rFonts w:asciiTheme="majorHAnsi" w:eastAsia="Times New Roman" w:hAnsiTheme="majorHAnsi" w:cstheme="majorHAnsi"/>
        </w:rPr>
        <w:t>-</w:t>
      </w:r>
      <w:r w:rsidR="007D5419" w:rsidRPr="00B022E9">
        <w:rPr>
          <w:rFonts w:asciiTheme="majorHAnsi" w:eastAsia="Times New Roman" w:hAnsiTheme="majorHAnsi" w:cstheme="majorHAnsi"/>
        </w:rPr>
        <w:t>improvement or</w:t>
      </w:r>
      <w:r w:rsidR="00B07BD0" w:rsidRPr="00B022E9">
        <w:rPr>
          <w:rFonts w:asciiTheme="majorHAnsi" w:eastAsia="Times New Roman" w:hAnsiTheme="majorHAnsi" w:cstheme="majorHAnsi"/>
        </w:rPr>
        <w:t xml:space="preserve"> program delivery options (e.g., online, hybrid, nights, competency-based, weekends). What changes are being considered and why?</w:t>
      </w:r>
    </w:p>
    <w:p w14:paraId="7F14BEA4" w14:textId="77777777" w:rsidR="00985956" w:rsidRDefault="00985956" w:rsidP="006C210B">
      <w:pPr>
        <w:spacing w:before="100" w:beforeAutospacing="1" w:after="240" w:line="240" w:lineRule="auto"/>
        <w:rPr>
          <w:rFonts w:asciiTheme="majorHAnsi" w:eastAsia="Times New Roman" w:hAnsiTheme="majorHAnsi" w:cstheme="majorHAnsi"/>
          <w:b/>
          <w:bCs/>
        </w:rPr>
      </w:pPr>
    </w:p>
    <w:p w14:paraId="5B18114D" w14:textId="7E7F9219"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lastRenderedPageBreak/>
        <w:t>PARTNERSHIPS:</w:t>
      </w:r>
    </w:p>
    <w:p w14:paraId="455C97C8" w14:textId="77777777" w:rsidR="00B07BD0" w:rsidRPr="00B022E9" w:rsidRDefault="00B07BD0" w:rsidP="006C210B">
      <w:pPr>
        <w:pStyle w:val="ListParagraph"/>
        <w:numPr>
          <w:ilvl w:val="0"/>
          <w:numId w:val="4"/>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Describe your department's involvement in building and maintaining partnerships with transfer institutions (WSU, CWU, EWU). What are your plans for establishing better connections?</w:t>
      </w:r>
    </w:p>
    <w:p w14:paraId="0C37A136" w14:textId="77777777" w:rsidR="00805A81" w:rsidRPr="00B022E9" w:rsidRDefault="00805A81" w:rsidP="006C210B">
      <w:pPr>
        <w:numPr>
          <w:ilvl w:val="0"/>
          <w:numId w:val="4"/>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Discuss your department's involvement with College in the High School or CTE Dual Credit programs. Could these offerings be expanded?</w:t>
      </w:r>
    </w:p>
    <w:p w14:paraId="4D304804" w14:textId="77777777" w:rsidR="00805A81" w:rsidRPr="00B022E9" w:rsidRDefault="00805A81" w:rsidP="006C210B">
      <w:pPr>
        <w:numPr>
          <w:ilvl w:val="0"/>
          <w:numId w:val="4"/>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Describe your department's efforts in building and maintaining partnerships with K-12 schools and communities in your service district. What outreach events have you participated in, and what are your future plans?</w:t>
      </w:r>
    </w:p>
    <w:p w14:paraId="5047B285" w14:textId="77777777" w:rsidR="00B83E7A" w:rsidRPr="00B022E9" w:rsidRDefault="00B83E7A" w:rsidP="006C210B">
      <w:pPr>
        <w:numPr>
          <w:ilvl w:val="0"/>
          <w:numId w:val="4"/>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Describe your department's efforts in building and maintaining internal partnerships. What outcomes have resulted from these partnerships, and what are your future plans?</w:t>
      </w:r>
    </w:p>
    <w:p w14:paraId="699875D3" w14:textId="77777777" w:rsidR="00805A81" w:rsidRPr="00B022E9" w:rsidRDefault="00D32148" w:rsidP="006C210B">
      <w:pPr>
        <w:spacing w:before="100" w:beforeAutospacing="1" w:after="240" w:line="240" w:lineRule="auto"/>
        <w:rPr>
          <w:rFonts w:asciiTheme="majorHAnsi" w:eastAsia="Times New Roman" w:hAnsiTheme="majorHAnsi" w:cstheme="majorHAnsi"/>
          <w:b/>
          <w:bCs/>
        </w:rPr>
      </w:pPr>
      <w:r w:rsidRPr="00B022E9">
        <w:rPr>
          <w:rFonts w:asciiTheme="majorHAnsi" w:eastAsia="Times New Roman" w:hAnsiTheme="majorHAnsi" w:cstheme="majorHAnsi"/>
          <w:b/>
          <w:bCs/>
        </w:rPr>
        <w:t>CELEBRATE SUCCESS</w:t>
      </w:r>
      <w:r w:rsidR="005D14A4" w:rsidRPr="00B022E9">
        <w:rPr>
          <w:rFonts w:asciiTheme="majorHAnsi" w:eastAsia="Times New Roman" w:hAnsiTheme="majorHAnsi" w:cstheme="majorHAnsi"/>
          <w:b/>
          <w:bCs/>
        </w:rPr>
        <w:t xml:space="preserve"> (a nod to our norms)</w:t>
      </w:r>
      <w:r w:rsidR="00D8763E" w:rsidRPr="00B022E9">
        <w:rPr>
          <w:rFonts w:asciiTheme="majorHAnsi" w:eastAsia="Times New Roman" w:hAnsiTheme="majorHAnsi" w:cstheme="majorHAnsi"/>
          <w:b/>
          <w:bCs/>
        </w:rPr>
        <w:t>:</w:t>
      </w:r>
    </w:p>
    <w:p w14:paraId="18ED13DE" w14:textId="77777777" w:rsidR="00D8763E" w:rsidRPr="00B022E9" w:rsidRDefault="00D8763E" w:rsidP="006C210B">
      <w:pPr>
        <w:pStyle w:val="ListParagraph"/>
        <w:numPr>
          <w:ilvl w:val="0"/>
          <w:numId w:val="4"/>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What is something your department is particularly proud of or would otherwise like to celebrate?  (</w:t>
      </w:r>
      <w:r w:rsidRPr="00B022E9">
        <w:rPr>
          <w:rFonts w:asciiTheme="majorHAnsi" w:eastAsia="Times New Roman" w:hAnsiTheme="majorHAnsi" w:cstheme="majorHAnsi"/>
          <w:i/>
          <w:iCs/>
        </w:rPr>
        <w:t>This may relate to the above aspects of the program audit but does not have to.</w:t>
      </w:r>
      <w:r w:rsidRPr="00B022E9">
        <w:rPr>
          <w:rFonts w:asciiTheme="majorHAnsi" w:eastAsia="Times New Roman" w:hAnsiTheme="majorHAnsi" w:cstheme="majorHAnsi"/>
        </w:rPr>
        <w:t>)</w:t>
      </w:r>
    </w:p>
    <w:p w14:paraId="5A1FFAEC" w14:textId="77777777" w:rsidR="00116288" w:rsidRPr="00044D76" w:rsidRDefault="00044D76" w:rsidP="00044D76">
      <w:pPr>
        <w:rPr>
          <w:rFonts w:asciiTheme="majorHAnsi" w:eastAsia="Times New Roman" w:hAnsiTheme="majorHAnsi" w:cstheme="majorHAnsi"/>
        </w:rPr>
      </w:pPr>
      <w:r>
        <w:rPr>
          <w:rFonts w:asciiTheme="majorHAnsi" w:eastAsia="Times New Roman" w:hAnsiTheme="majorHAnsi" w:cstheme="majorHAnsi"/>
        </w:rPr>
        <w:br w:type="page"/>
      </w:r>
    </w:p>
    <w:p w14:paraId="17EA1052" w14:textId="77777777" w:rsidR="00B07BD0" w:rsidRPr="00B022E9" w:rsidRDefault="00B07BD0" w:rsidP="006C210B">
      <w:pPr>
        <w:pStyle w:val="Heading1"/>
        <w:spacing w:after="240"/>
      </w:pPr>
      <w:r w:rsidRPr="00B022E9">
        <w:t>WINTER QUARTER</w:t>
      </w:r>
    </w:p>
    <w:p w14:paraId="0980D270"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INSTRUCTION:</w:t>
      </w:r>
    </w:p>
    <w:p w14:paraId="2E15D274" w14:textId="77777777" w:rsidR="00B07BD0" w:rsidRPr="00B022E9" w:rsidRDefault="0038331D" w:rsidP="006C210B">
      <w:pPr>
        <w:pStyle w:val="ListParagraph"/>
        <w:numPr>
          <w:ilvl w:val="0"/>
          <w:numId w:val="25"/>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Identify and d</w:t>
      </w:r>
      <w:r w:rsidR="00B07BD0" w:rsidRPr="00B022E9">
        <w:rPr>
          <w:rFonts w:asciiTheme="majorHAnsi" w:eastAsia="Times New Roman" w:hAnsiTheme="majorHAnsi" w:cstheme="majorHAnsi"/>
        </w:rPr>
        <w:t xml:space="preserve">escribe the methods used by your department to integrate academic knowledge and skills, ensuring coherence </w:t>
      </w:r>
      <w:r w:rsidR="0061511D">
        <w:rPr>
          <w:rFonts w:asciiTheme="majorHAnsi" w:eastAsia="Times New Roman" w:hAnsiTheme="majorHAnsi" w:cstheme="majorHAnsi"/>
        </w:rPr>
        <w:t xml:space="preserve">across campus </w:t>
      </w:r>
      <w:r w:rsidR="00B07BD0" w:rsidRPr="00B022E9">
        <w:rPr>
          <w:rFonts w:asciiTheme="majorHAnsi" w:eastAsia="Times New Roman" w:hAnsiTheme="majorHAnsi" w:cstheme="majorHAnsi"/>
        </w:rPr>
        <w:t>and rigor. (</w:t>
      </w:r>
      <w:r w:rsidR="00B07BD0" w:rsidRPr="00B022E9">
        <w:rPr>
          <w:rFonts w:asciiTheme="majorHAnsi" w:eastAsia="Times New Roman" w:hAnsiTheme="majorHAnsi" w:cstheme="majorHAnsi"/>
          <w:i/>
          <w:iCs/>
        </w:rPr>
        <w:t>Combine the checklist and description into one narrative response</w:t>
      </w:r>
      <w:r w:rsidR="00B07BD0" w:rsidRPr="00B022E9">
        <w:rPr>
          <w:rFonts w:asciiTheme="majorHAnsi" w:eastAsia="Times New Roman" w:hAnsiTheme="majorHAnsi" w:cstheme="majorHAnsi"/>
        </w:rPr>
        <w:t>)</w:t>
      </w:r>
    </w:p>
    <w:p w14:paraId="163775B9" w14:textId="77777777" w:rsidR="000E7F8A" w:rsidRPr="00B022E9" w:rsidRDefault="000E7F8A" w:rsidP="006C210B">
      <w:pPr>
        <w:spacing w:after="0"/>
        <w:rPr>
          <w:rFonts w:asciiTheme="majorHAnsi" w:hAnsiTheme="majorHAnsi" w:cstheme="majorHAnsi"/>
        </w:rPr>
      </w:pPr>
      <w:r w:rsidRPr="00B022E9">
        <w:rPr>
          <w:rStyle w:val="contentcontrolboundarysink"/>
          <w:rFonts w:asciiTheme="majorHAnsi" w:hAnsiTheme="majorHAnsi" w:cstheme="majorHAnsi"/>
        </w:rPr>
        <w:t>​</w:t>
      </w:r>
      <w:sdt>
        <w:sdtPr>
          <w:rPr>
            <w:rStyle w:val="contentcontrolboundarysink"/>
            <w:rFonts w:asciiTheme="majorHAnsi" w:hAnsiTheme="majorHAnsi" w:cstheme="majorHAnsi"/>
          </w:rPr>
          <w:id w:val="886460648"/>
          <w14:checkbox>
            <w14:checked w14:val="0"/>
            <w14:checkedState w14:val="2612" w14:font="MS Gothic"/>
            <w14:uncheckedState w14:val="2610" w14:font="MS Gothic"/>
          </w14:checkbox>
        </w:sdtPr>
        <w:sdtEndPr>
          <w:rPr>
            <w:rStyle w:val="contentcontrolboundarysink"/>
          </w:rPr>
        </w:sdtEndPr>
        <w:sdtContent>
          <w:r w:rsidR="0038331D" w:rsidRPr="00B022E9">
            <w:rPr>
              <w:rStyle w:val="contentcontrolboundarysink"/>
              <w:rFonts w:ascii="Segoe UI Symbol" w:eastAsia="MS Gothic" w:hAnsi="Segoe UI Symbol" w:cs="Segoe UI Symbol"/>
            </w:rPr>
            <w:t>☐</w:t>
          </w:r>
        </w:sdtContent>
      </w:sdt>
      <w:r w:rsidRPr="00B022E9">
        <w:rPr>
          <w:rFonts w:asciiTheme="majorHAnsi" w:hAnsiTheme="majorHAnsi" w:cstheme="majorHAnsi"/>
        </w:rPr>
        <w:t xml:space="preserve">Contextualized Instruction </w:t>
      </w:r>
    </w:p>
    <w:p w14:paraId="68ABFBEB"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138339172"/>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Team-Teaching </w:t>
      </w:r>
    </w:p>
    <w:p w14:paraId="28EC4BAD" w14:textId="77777777" w:rsidR="000E7F8A" w:rsidRPr="00B022E9" w:rsidRDefault="005753FF" w:rsidP="006C210B">
      <w:pPr>
        <w:spacing w:after="0"/>
        <w:rPr>
          <w:rFonts w:asciiTheme="majorHAnsi" w:hAnsiTheme="majorHAnsi" w:cstheme="majorHAnsi"/>
        </w:rPr>
      </w:pPr>
      <w:sdt>
        <w:sdtPr>
          <w:rPr>
            <w:rStyle w:val="contentcontrolboundarysink"/>
            <w:rFonts w:asciiTheme="majorHAnsi" w:hAnsiTheme="majorHAnsi" w:cstheme="majorHAnsi"/>
          </w:rPr>
          <w:id w:val="125370382"/>
          <w14:checkbox>
            <w14:checked w14:val="0"/>
            <w14:checkedState w14:val="2612" w14:font="MS Gothic"/>
            <w14:uncheckedState w14:val="2610" w14:font="MS Gothic"/>
          </w14:checkbox>
        </w:sdtPr>
        <w:sdtEndPr>
          <w:rPr>
            <w:rStyle w:val="contentcontrolboundarysink"/>
          </w:rPr>
        </w:sdtEndPr>
        <w:sdtContent>
          <w:r w:rsidR="0038331D" w:rsidRPr="00B022E9">
            <w:rPr>
              <w:rStyle w:val="contentcontrolboundarysink"/>
              <w:rFonts w:ascii="Segoe UI Symbol" w:eastAsia="MS Gothic" w:hAnsi="Segoe UI Symbol" w:cs="Segoe UI Symbol"/>
            </w:rPr>
            <w:t>☐</w:t>
          </w:r>
        </w:sdtContent>
      </w:sdt>
      <w:r w:rsidR="0038331D" w:rsidRPr="00B022E9">
        <w:rPr>
          <w:rFonts w:asciiTheme="majorHAnsi" w:hAnsiTheme="majorHAnsi" w:cstheme="majorHAnsi"/>
        </w:rPr>
        <w:t xml:space="preserve"> </w:t>
      </w:r>
      <w:r w:rsidR="000E7F8A" w:rsidRPr="00B022E9">
        <w:rPr>
          <w:rFonts w:asciiTheme="majorHAnsi" w:hAnsiTheme="majorHAnsi" w:cstheme="majorHAnsi"/>
        </w:rPr>
        <w:t>Math-First initiatives</w:t>
      </w:r>
    </w:p>
    <w:p w14:paraId="0C1FF581" w14:textId="77777777" w:rsidR="000E7F8A" w:rsidRPr="00B022E9" w:rsidRDefault="005753FF" w:rsidP="006C210B">
      <w:pPr>
        <w:spacing w:after="0"/>
        <w:rPr>
          <w:rFonts w:asciiTheme="majorHAnsi" w:hAnsiTheme="majorHAnsi" w:cstheme="majorHAnsi"/>
        </w:rPr>
      </w:pPr>
      <w:sdt>
        <w:sdtPr>
          <w:rPr>
            <w:rStyle w:val="contentcontrolboundarysink"/>
            <w:rFonts w:asciiTheme="majorHAnsi" w:hAnsiTheme="majorHAnsi" w:cstheme="majorHAnsi"/>
          </w:rPr>
          <w:id w:val="-1197533301"/>
          <w14:checkbox>
            <w14:checked w14:val="0"/>
            <w14:checkedState w14:val="2612" w14:font="MS Gothic"/>
            <w14:uncheckedState w14:val="2610" w14:font="MS Gothic"/>
          </w14:checkbox>
        </w:sdtPr>
        <w:sdtEndPr>
          <w:rPr>
            <w:rStyle w:val="contentcontrolboundarysink"/>
          </w:rPr>
        </w:sdtEndPr>
        <w:sdtContent>
          <w:r w:rsidR="0038331D" w:rsidRPr="00B022E9">
            <w:rPr>
              <w:rStyle w:val="contentcontrolboundarysink"/>
              <w:rFonts w:ascii="Segoe UI Symbol" w:eastAsia="MS Gothic" w:hAnsi="Segoe UI Symbol" w:cs="Segoe UI Symbol"/>
            </w:rPr>
            <w:t>☐</w:t>
          </w:r>
        </w:sdtContent>
      </w:sdt>
      <w:r w:rsidR="0038331D" w:rsidRPr="00B022E9">
        <w:rPr>
          <w:rFonts w:asciiTheme="majorHAnsi" w:hAnsiTheme="majorHAnsi" w:cstheme="majorHAnsi"/>
        </w:rPr>
        <w:t xml:space="preserve"> </w:t>
      </w:r>
      <w:r w:rsidR="000E7F8A" w:rsidRPr="00B022E9">
        <w:rPr>
          <w:rFonts w:asciiTheme="majorHAnsi" w:hAnsiTheme="majorHAnsi" w:cstheme="majorHAnsi"/>
        </w:rPr>
        <w:t xml:space="preserve">College-Level Core Curriculum </w:t>
      </w:r>
    </w:p>
    <w:p w14:paraId="411A1E8B" w14:textId="77777777" w:rsidR="000E7F8A" w:rsidRPr="00B022E9" w:rsidRDefault="005753FF" w:rsidP="006C210B">
      <w:pPr>
        <w:spacing w:after="0"/>
        <w:rPr>
          <w:rFonts w:asciiTheme="majorHAnsi" w:hAnsiTheme="majorHAnsi" w:cstheme="majorHAnsi"/>
        </w:rPr>
      </w:pPr>
      <w:sdt>
        <w:sdtPr>
          <w:rPr>
            <w:rStyle w:val="contentcontrolboundarysink"/>
            <w:rFonts w:asciiTheme="majorHAnsi" w:hAnsiTheme="majorHAnsi" w:cstheme="majorHAnsi"/>
          </w:rPr>
          <w:id w:val="1067305238"/>
          <w14:checkbox>
            <w14:checked w14:val="0"/>
            <w14:checkedState w14:val="2612" w14:font="MS Gothic"/>
            <w14:uncheckedState w14:val="2610" w14:font="MS Gothic"/>
          </w14:checkbox>
        </w:sdtPr>
        <w:sdtEndPr>
          <w:rPr>
            <w:rStyle w:val="contentcontrolboundarysink"/>
          </w:rPr>
        </w:sdtEndPr>
        <w:sdtContent>
          <w:r w:rsidR="0038331D" w:rsidRPr="00B022E9">
            <w:rPr>
              <w:rStyle w:val="contentcontrolboundarysink"/>
              <w:rFonts w:ascii="Segoe UI Symbol" w:eastAsia="MS Gothic" w:hAnsi="Segoe UI Symbol" w:cs="Segoe UI Symbol"/>
            </w:rPr>
            <w:t>☐</w:t>
          </w:r>
        </w:sdtContent>
      </w:sdt>
      <w:r w:rsidR="0038331D" w:rsidRPr="00B022E9">
        <w:rPr>
          <w:rFonts w:asciiTheme="majorHAnsi" w:hAnsiTheme="majorHAnsi" w:cstheme="majorHAnsi"/>
        </w:rPr>
        <w:t xml:space="preserve"> </w:t>
      </w:r>
      <w:r w:rsidR="000E7F8A" w:rsidRPr="00B022E9">
        <w:rPr>
          <w:rFonts w:asciiTheme="majorHAnsi" w:hAnsiTheme="majorHAnsi" w:cstheme="majorHAnsi"/>
        </w:rPr>
        <w:t xml:space="preserve">College-Wide Student Learning Outcomes </w:t>
      </w:r>
    </w:p>
    <w:p w14:paraId="22129BAE"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403147150"/>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STEM Initiatives </w:t>
      </w:r>
    </w:p>
    <w:p w14:paraId="3EEB2C3E"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445351550"/>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Tutoring </w:t>
      </w:r>
    </w:p>
    <w:p w14:paraId="5F0D0BAE"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806979621"/>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Flipped Classrooms </w:t>
      </w:r>
    </w:p>
    <w:p w14:paraId="12860527"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836989512"/>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Just in Time Support Instruction/Accelerated Learning </w:t>
      </w:r>
    </w:p>
    <w:p w14:paraId="3A807512"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182966384"/>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Active Learning/Student Engagement Techniques </w:t>
      </w:r>
    </w:p>
    <w:p w14:paraId="6D180D73"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2129502010"/>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Project Based Learning </w:t>
      </w:r>
    </w:p>
    <w:p w14:paraId="4EC8F3C8"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397556094"/>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Industry Standardized Tests/Exams </w:t>
      </w:r>
    </w:p>
    <w:p w14:paraId="0E3D1501"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57269760"/>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I-BEST Programs </w:t>
      </w:r>
    </w:p>
    <w:p w14:paraId="585B7691"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66171207"/>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Culturally Responsive Teaching </w:t>
      </w:r>
    </w:p>
    <w:p w14:paraId="47E08326"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550827722"/>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Interdisciplinary Learning </w:t>
      </w:r>
    </w:p>
    <w:p w14:paraId="0B1426EB"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892475006"/>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Competency-Based Education </w:t>
      </w:r>
    </w:p>
    <w:p w14:paraId="1F25BE3E"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730664858"/>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Undergraduate research </w:t>
      </w:r>
    </w:p>
    <w:p w14:paraId="06002532" w14:textId="77777777" w:rsidR="000E7F8A" w:rsidRPr="00B022E9" w:rsidRDefault="005753FF" w:rsidP="006C210B">
      <w:pPr>
        <w:spacing w:after="0"/>
        <w:rPr>
          <w:rFonts w:asciiTheme="majorHAnsi" w:hAnsiTheme="majorHAnsi" w:cstheme="majorHAnsi"/>
        </w:rPr>
      </w:pPr>
      <w:sdt>
        <w:sdtPr>
          <w:rPr>
            <w:rFonts w:asciiTheme="majorHAnsi" w:hAnsiTheme="majorHAnsi" w:cstheme="majorHAnsi"/>
          </w:rPr>
          <w:id w:val="1323616194"/>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 xml:space="preserve">Alternative Assessment Methods (e.g., </w:t>
      </w:r>
      <w:proofErr w:type="spellStart"/>
      <w:r w:rsidR="000E7F8A" w:rsidRPr="00B022E9">
        <w:rPr>
          <w:rFonts w:asciiTheme="majorHAnsi" w:hAnsiTheme="majorHAnsi" w:cstheme="majorHAnsi"/>
        </w:rPr>
        <w:t>ungrading</w:t>
      </w:r>
      <w:proofErr w:type="spellEnd"/>
      <w:r w:rsidR="000E7F8A" w:rsidRPr="00B022E9">
        <w:rPr>
          <w:rFonts w:asciiTheme="majorHAnsi" w:hAnsiTheme="majorHAnsi" w:cstheme="majorHAnsi"/>
        </w:rPr>
        <w:t>, labor-based grading, contract grading)</w:t>
      </w:r>
    </w:p>
    <w:p w14:paraId="4E9FAC61" w14:textId="77777777" w:rsidR="00F25A50" w:rsidRPr="00B022E9" w:rsidRDefault="005753FF" w:rsidP="006C210B">
      <w:pPr>
        <w:spacing w:after="0"/>
        <w:rPr>
          <w:rFonts w:asciiTheme="majorHAnsi" w:hAnsiTheme="majorHAnsi" w:cstheme="majorHAnsi"/>
        </w:rPr>
      </w:pPr>
      <w:sdt>
        <w:sdtPr>
          <w:rPr>
            <w:rFonts w:asciiTheme="majorHAnsi" w:hAnsiTheme="majorHAnsi" w:cstheme="majorHAnsi"/>
          </w:rPr>
          <w:id w:val="-780878783"/>
          <w14:checkbox>
            <w14:checked w14:val="0"/>
            <w14:checkedState w14:val="2612" w14:font="MS Gothic"/>
            <w14:uncheckedState w14:val="2610" w14:font="MS Gothic"/>
          </w14:checkbox>
        </w:sdtPr>
        <w:sdtEndPr/>
        <w:sdtContent>
          <w:r w:rsidR="0038331D" w:rsidRPr="00B022E9">
            <w:rPr>
              <w:rFonts w:ascii="Segoe UI Symbol" w:eastAsia="MS Gothic" w:hAnsi="Segoe UI Symbol" w:cs="Segoe UI Symbol"/>
            </w:rPr>
            <w:t>☐</w:t>
          </w:r>
        </w:sdtContent>
      </w:sdt>
      <w:r w:rsidR="000E7F8A" w:rsidRPr="00B022E9">
        <w:rPr>
          <w:rFonts w:asciiTheme="majorHAnsi" w:hAnsiTheme="majorHAnsi" w:cstheme="majorHAnsi"/>
        </w:rPr>
        <w:t>Other (Please describe.)</w:t>
      </w:r>
    </w:p>
    <w:p w14:paraId="5EA4EE70" w14:textId="77777777" w:rsidR="00F25A50" w:rsidRPr="00B022E9" w:rsidRDefault="00F25A50" w:rsidP="006C210B">
      <w:pPr>
        <w:spacing w:after="240"/>
        <w:rPr>
          <w:rFonts w:asciiTheme="majorHAnsi" w:hAnsiTheme="majorHAnsi" w:cstheme="majorHAnsi"/>
        </w:rPr>
      </w:pPr>
    </w:p>
    <w:p w14:paraId="785C196C" w14:textId="77777777" w:rsidR="00E80A18" w:rsidRPr="00B022E9" w:rsidRDefault="00F25A50" w:rsidP="006C210B">
      <w:pPr>
        <w:spacing w:after="240"/>
        <w:rPr>
          <w:rFonts w:asciiTheme="majorHAnsi" w:hAnsiTheme="majorHAnsi" w:cstheme="majorHAnsi"/>
          <w:b/>
          <w:bCs/>
        </w:rPr>
      </w:pPr>
      <w:r w:rsidRPr="00B022E9">
        <w:rPr>
          <w:rFonts w:asciiTheme="majorHAnsi" w:hAnsiTheme="majorHAnsi" w:cstheme="majorHAnsi"/>
          <w:b/>
          <w:bCs/>
        </w:rPr>
        <w:t>STUDENT ACHIEVEMENT</w:t>
      </w:r>
    </w:p>
    <w:p w14:paraId="0048432B" w14:textId="77777777" w:rsidR="00E80A18" w:rsidRPr="00B022E9" w:rsidRDefault="00E80A18" w:rsidP="006C210B">
      <w:pPr>
        <w:spacing w:after="240"/>
        <w:rPr>
          <w:rFonts w:asciiTheme="majorHAnsi" w:hAnsiTheme="majorHAnsi" w:cstheme="majorHAnsi"/>
          <w:b/>
          <w:bCs/>
        </w:rPr>
      </w:pPr>
      <w:r w:rsidRPr="00B022E9">
        <w:rPr>
          <w:rStyle w:val="normaltextrun"/>
          <w:rFonts w:asciiTheme="majorHAnsi" w:hAnsiTheme="majorHAnsi" w:cstheme="majorHAnsi"/>
          <w:color w:val="000000"/>
          <w:shd w:val="clear" w:color="auto" w:fill="FFFFFF"/>
        </w:rPr>
        <w:t xml:space="preserve">Please use the student achievement data provided to discuss and review how successful students are within your classes.  </w:t>
      </w:r>
      <w:r w:rsidR="005149F1" w:rsidRPr="00B022E9">
        <w:rPr>
          <w:rStyle w:val="normaltextrun"/>
          <w:rFonts w:asciiTheme="majorHAnsi" w:hAnsiTheme="majorHAnsi" w:cstheme="majorHAnsi"/>
          <w:color w:val="000000"/>
          <w:shd w:val="clear" w:color="auto" w:fill="FFFFFF"/>
        </w:rPr>
        <w:t>Use</w:t>
      </w:r>
      <w:r w:rsidRPr="00B022E9">
        <w:rPr>
          <w:rStyle w:val="normaltextrun"/>
          <w:rFonts w:asciiTheme="majorHAnsi" w:hAnsiTheme="majorHAnsi" w:cstheme="majorHAnsi"/>
          <w:color w:val="000000"/>
          <w:shd w:val="clear" w:color="auto" w:fill="FFFFFF"/>
        </w:rPr>
        <w:t xml:space="preserve"> the Overall Success Rates and Course Success Compare tabs in the About BBCC Tableau workbook to gather the data for the courses in your department. These</w:t>
      </w:r>
      <w:r w:rsidR="005149F1" w:rsidRPr="00B022E9">
        <w:rPr>
          <w:rStyle w:val="normaltextrun"/>
          <w:rFonts w:asciiTheme="majorHAnsi" w:hAnsiTheme="majorHAnsi" w:cstheme="majorHAnsi"/>
          <w:color w:val="000000"/>
          <w:shd w:val="clear" w:color="auto" w:fill="FFFFFF"/>
        </w:rPr>
        <w:t xml:space="preserve"> tools</w:t>
      </w:r>
      <w:r w:rsidRPr="00B022E9">
        <w:rPr>
          <w:rStyle w:val="normaltextrun"/>
          <w:rFonts w:asciiTheme="majorHAnsi" w:hAnsiTheme="majorHAnsi" w:cstheme="majorHAnsi"/>
          <w:color w:val="000000"/>
          <w:shd w:val="clear" w:color="auto" w:fill="FFFFFF"/>
        </w:rPr>
        <w:t xml:space="preserve"> can be found on the Institutional Research &amp; Planning page in the Portal.</w:t>
      </w:r>
      <w:r w:rsidRPr="00B022E9">
        <w:rPr>
          <w:rStyle w:val="eop"/>
          <w:rFonts w:asciiTheme="majorHAnsi" w:hAnsiTheme="majorHAnsi" w:cstheme="majorHAnsi"/>
          <w:color w:val="000000"/>
          <w:shd w:val="clear" w:color="auto" w:fill="FFFFFF"/>
        </w:rPr>
        <w:t> </w:t>
      </w:r>
    </w:p>
    <w:p w14:paraId="6F4570B5" w14:textId="77777777" w:rsidR="00B07BD0" w:rsidRPr="00B022E9" w:rsidRDefault="005149F1" w:rsidP="006C210B">
      <w:pPr>
        <w:pStyle w:val="ListParagraph"/>
        <w:numPr>
          <w:ilvl w:val="0"/>
          <w:numId w:val="2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 xml:space="preserve">What trends and insights do you note from the achievement data? </w:t>
      </w:r>
      <w:r w:rsidR="008E63DF" w:rsidRPr="00B022E9">
        <w:rPr>
          <w:rFonts w:asciiTheme="majorHAnsi" w:eastAsia="Times New Roman" w:hAnsiTheme="majorHAnsi" w:cstheme="majorHAnsi"/>
        </w:rPr>
        <w:t xml:space="preserve">Consider the following: Are there classes that exhibit particularly low success rates? </w:t>
      </w:r>
      <w:r w:rsidR="00281B2C" w:rsidRPr="00B022E9">
        <w:rPr>
          <w:rFonts w:asciiTheme="majorHAnsi" w:eastAsia="Times New Roman" w:hAnsiTheme="majorHAnsi" w:cstheme="majorHAnsi"/>
        </w:rPr>
        <w:t xml:space="preserve">Are their equity gaps for different groups of students? </w:t>
      </w:r>
      <w:r w:rsidR="00272116" w:rsidRPr="00B022E9">
        <w:rPr>
          <w:rFonts w:asciiTheme="majorHAnsi" w:eastAsia="Times New Roman" w:hAnsiTheme="majorHAnsi" w:cstheme="majorHAnsi"/>
        </w:rPr>
        <w:t>How do success rates vary across the academic year?</w:t>
      </w:r>
    </w:p>
    <w:p w14:paraId="5601B069" w14:textId="77777777" w:rsidR="00F25A50" w:rsidRPr="00B022E9" w:rsidRDefault="00F25A50" w:rsidP="006C210B">
      <w:pPr>
        <w:numPr>
          <w:ilvl w:val="0"/>
          <w:numId w:val="2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What equity gaps has your department focused on addressing in the past</w:t>
      </w:r>
      <w:r w:rsidR="00116288" w:rsidRPr="00B022E9">
        <w:rPr>
          <w:rFonts w:asciiTheme="majorHAnsi" w:eastAsia="Times New Roman" w:hAnsiTheme="majorHAnsi" w:cstheme="majorHAnsi"/>
        </w:rPr>
        <w:t xml:space="preserve"> three years</w:t>
      </w:r>
      <w:r w:rsidRPr="00B022E9">
        <w:rPr>
          <w:rFonts w:asciiTheme="majorHAnsi" w:eastAsia="Times New Roman" w:hAnsiTheme="majorHAnsi" w:cstheme="majorHAnsi"/>
        </w:rPr>
        <w:t xml:space="preserve">?  Describe these efforts and their outcome. </w:t>
      </w:r>
    </w:p>
    <w:p w14:paraId="19D9A083" w14:textId="77777777" w:rsidR="00F25A50" w:rsidRPr="00B022E9" w:rsidRDefault="00F25A50" w:rsidP="006C210B">
      <w:pPr>
        <w:numPr>
          <w:ilvl w:val="0"/>
          <w:numId w:val="2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What is an equity gap your department will focus addressing in the next three years?</w:t>
      </w:r>
      <w:r w:rsidR="00116288" w:rsidRPr="00B022E9">
        <w:rPr>
          <w:rFonts w:asciiTheme="majorHAnsi" w:eastAsia="Times New Roman" w:hAnsiTheme="majorHAnsi" w:cstheme="majorHAnsi"/>
        </w:rPr>
        <w:t xml:space="preserve"> Describe the gap and why it was chosen as an area of focus.</w:t>
      </w:r>
    </w:p>
    <w:p w14:paraId="4CEF7870"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ASSESSMENT</w:t>
      </w:r>
    </w:p>
    <w:p w14:paraId="19EC3908" w14:textId="77777777" w:rsidR="00695BBD" w:rsidRPr="00B022E9" w:rsidRDefault="00F25A5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Review your assessment reports from the last three years.  (Located </w:t>
      </w:r>
      <w:r w:rsidR="00F633FD" w:rsidRPr="00B022E9">
        <w:rPr>
          <w:rFonts w:asciiTheme="majorHAnsi" w:eastAsia="Times New Roman" w:hAnsiTheme="majorHAnsi" w:cstheme="majorHAnsi"/>
        </w:rPr>
        <w:t>within “Instruction and Assessment” under About Us on the BBCC Website</w:t>
      </w:r>
      <w:r w:rsidR="00695BBD" w:rsidRPr="00B022E9">
        <w:rPr>
          <w:rFonts w:asciiTheme="majorHAnsi" w:eastAsia="Times New Roman" w:hAnsiTheme="majorHAnsi" w:cstheme="majorHAnsi"/>
        </w:rPr>
        <w:t xml:space="preserve">.  </w:t>
      </w:r>
      <w:r w:rsidR="001F2453" w:rsidRPr="00B022E9">
        <w:rPr>
          <w:rFonts w:asciiTheme="majorHAnsi" w:eastAsia="Times New Roman" w:hAnsiTheme="majorHAnsi" w:cstheme="majorHAnsi"/>
        </w:rPr>
        <w:t xml:space="preserve">Within a particular year’s Program and Course Level Assessment Report, you can search </w:t>
      </w:r>
      <w:r w:rsidR="009D7D28" w:rsidRPr="00B022E9">
        <w:rPr>
          <w:rFonts w:asciiTheme="majorHAnsi" w:eastAsia="Times New Roman" w:hAnsiTheme="majorHAnsi" w:cstheme="majorHAnsi"/>
        </w:rPr>
        <w:t xml:space="preserve">using CTR+F </w:t>
      </w:r>
      <w:r w:rsidR="001F2453" w:rsidRPr="00B022E9">
        <w:rPr>
          <w:rFonts w:asciiTheme="majorHAnsi" w:eastAsia="Times New Roman" w:hAnsiTheme="majorHAnsi" w:cstheme="majorHAnsi"/>
        </w:rPr>
        <w:t xml:space="preserve">by </w:t>
      </w:r>
      <w:r w:rsidR="008A7A33" w:rsidRPr="00B022E9">
        <w:rPr>
          <w:rFonts w:asciiTheme="majorHAnsi" w:eastAsia="Times New Roman" w:hAnsiTheme="majorHAnsi" w:cstheme="majorHAnsi"/>
        </w:rPr>
        <w:t>instructor</w:t>
      </w:r>
      <w:r w:rsidR="00A6770C" w:rsidRPr="00B022E9">
        <w:rPr>
          <w:rFonts w:asciiTheme="majorHAnsi" w:eastAsia="Times New Roman" w:hAnsiTheme="majorHAnsi" w:cstheme="majorHAnsi"/>
        </w:rPr>
        <w:t>, course, or department name.)</w:t>
      </w:r>
    </w:p>
    <w:p w14:paraId="1654A14E" w14:textId="77777777" w:rsidR="00F25A50" w:rsidRPr="00B022E9" w:rsidRDefault="00F25A50" w:rsidP="006C210B">
      <w:pPr>
        <w:numPr>
          <w:ilvl w:val="0"/>
          <w:numId w:val="2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Summarize and reflect on these assessment efforts. Consider the</w:t>
      </w:r>
      <w:r w:rsidR="00925D9C" w:rsidRPr="00B022E9">
        <w:rPr>
          <w:rFonts w:asciiTheme="majorHAnsi" w:eastAsia="Times New Roman" w:hAnsiTheme="majorHAnsi" w:cstheme="majorHAnsi"/>
        </w:rPr>
        <w:t xml:space="preserve"> following:</w:t>
      </w:r>
      <w:r w:rsidRPr="00B022E9">
        <w:rPr>
          <w:rFonts w:asciiTheme="majorHAnsi" w:eastAsia="Times New Roman" w:hAnsiTheme="majorHAnsi" w:cstheme="majorHAnsi"/>
        </w:rPr>
        <w:t xml:space="preserve"> a) What issues were you trying to address to improve student learning</w:t>
      </w:r>
      <w:r w:rsidR="00925D9C" w:rsidRPr="00B022E9">
        <w:rPr>
          <w:rFonts w:asciiTheme="majorHAnsi" w:eastAsia="Times New Roman" w:hAnsiTheme="majorHAnsi" w:cstheme="majorHAnsi"/>
        </w:rPr>
        <w:t xml:space="preserve"> and what changes did you implement</w:t>
      </w:r>
      <w:r w:rsidRPr="00B022E9">
        <w:rPr>
          <w:rFonts w:asciiTheme="majorHAnsi" w:eastAsia="Times New Roman" w:hAnsiTheme="majorHAnsi" w:cstheme="majorHAnsi"/>
        </w:rPr>
        <w:t xml:space="preserve">? b) What impact </w:t>
      </w:r>
      <w:r w:rsidR="006178B2" w:rsidRPr="00B022E9">
        <w:rPr>
          <w:rFonts w:asciiTheme="majorHAnsi" w:eastAsia="Times New Roman" w:hAnsiTheme="majorHAnsi" w:cstheme="majorHAnsi"/>
        </w:rPr>
        <w:t>ha</w:t>
      </w:r>
      <w:r w:rsidR="00925D9C" w:rsidRPr="00B022E9">
        <w:rPr>
          <w:rFonts w:asciiTheme="majorHAnsi" w:eastAsia="Times New Roman" w:hAnsiTheme="majorHAnsi" w:cstheme="majorHAnsi"/>
        </w:rPr>
        <w:t>s there been to your department or program as a result?</w:t>
      </w:r>
      <w:r w:rsidRPr="00B022E9">
        <w:rPr>
          <w:rFonts w:asciiTheme="majorHAnsi" w:eastAsia="Times New Roman" w:hAnsiTheme="majorHAnsi" w:cstheme="majorHAnsi"/>
        </w:rPr>
        <w:t xml:space="preserve"> </w:t>
      </w:r>
      <w:r w:rsidR="00925D9C" w:rsidRPr="00B022E9">
        <w:rPr>
          <w:rFonts w:asciiTheme="majorHAnsi" w:eastAsia="Times New Roman" w:hAnsiTheme="majorHAnsi" w:cstheme="majorHAnsi"/>
        </w:rPr>
        <w:t>c) Are there any next steps that need to be taken to further close the loop</w:t>
      </w:r>
      <w:r w:rsidR="00BD1675" w:rsidRPr="00B022E9">
        <w:rPr>
          <w:rFonts w:asciiTheme="majorHAnsi" w:eastAsia="Times New Roman" w:hAnsiTheme="majorHAnsi" w:cstheme="majorHAnsi"/>
        </w:rPr>
        <w:t>.</w:t>
      </w:r>
    </w:p>
    <w:p w14:paraId="47BCE60E" w14:textId="77777777" w:rsidR="00F25A50" w:rsidRPr="00B022E9" w:rsidRDefault="00F25A50" w:rsidP="006C210B">
      <w:pPr>
        <w:numPr>
          <w:ilvl w:val="0"/>
          <w:numId w:val="2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How </w:t>
      </w:r>
      <w:r w:rsidR="00BD1675" w:rsidRPr="00B022E9">
        <w:rPr>
          <w:rFonts w:asciiTheme="majorHAnsi" w:eastAsia="Times New Roman" w:hAnsiTheme="majorHAnsi" w:cstheme="majorHAnsi"/>
        </w:rPr>
        <w:t>has</w:t>
      </w:r>
      <w:r w:rsidRPr="00B022E9">
        <w:rPr>
          <w:rFonts w:asciiTheme="majorHAnsi" w:eastAsia="Times New Roman" w:hAnsiTheme="majorHAnsi" w:cstheme="majorHAnsi"/>
        </w:rPr>
        <w:t xml:space="preserve"> the student achievement data intersect</w:t>
      </w:r>
      <w:r w:rsidR="00BD1675" w:rsidRPr="00B022E9">
        <w:rPr>
          <w:rFonts w:asciiTheme="majorHAnsi" w:eastAsia="Times New Roman" w:hAnsiTheme="majorHAnsi" w:cstheme="majorHAnsi"/>
        </w:rPr>
        <w:t>ed</w:t>
      </w:r>
      <w:r w:rsidRPr="00B022E9">
        <w:rPr>
          <w:rFonts w:asciiTheme="majorHAnsi" w:eastAsia="Times New Roman" w:hAnsiTheme="majorHAnsi" w:cstheme="majorHAnsi"/>
        </w:rPr>
        <w:t xml:space="preserve"> with your assessment efforts?  If there has not been intersection up to this point, </w:t>
      </w:r>
      <w:r w:rsidR="00A6770C" w:rsidRPr="00B022E9">
        <w:rPr>
          <w:rFonts w:asciiTheme="majorHAnsi" w:eastAsia="Times New Roman" w:hAnsiTheme="majorHAnsi" w:cstheme="majorHAnsi"/>
        </w:rPr>
        <w:t>how might you adjust assessment efforts in</w:t>
      </w:r>
      <w:r w:rsidR="006178B2" w:rsidRPr="00B022E9">
        <w:rPr>
          <w:rFonts w:asciiTheme="majorHAnsi" w:eastAsia="Times New Roman" w:hAnsiTheme="majorHAnsi" w:cstheme="majorHAnsi"/>
        </w:rPr>
        <w:t xml:space="preserve"> the future to do so?</w:t>
      </w:r>
    </w:p>
    <w:p w14:paraId="0D8B9489"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RESOURCES AND TECHNOLOGY:</w:t>
      </w:r>
    </w:p>
    <w:p w14:paraId="3ECE0DDB" w14:textId="77777777" w:rsidR="0069606D" w:rsidRPr="00B022E9" w:rsidRDefault="00B07BD0" w:rsidP="006C210B">
      <w:pPr>
        <w:pStyle w:val="ListParagraph"/>
        <w:numPr>
          <w:ilvl w:val="0"/>
          <w:numId w:val="2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 xml:space="preserve">If applicable, discuss your lab fee account status, including adequacy for consumables and equipment/technology updates. </w:t>
      </w:r>
      <w:r w:rsidR="0069606D" w:rsidRPr="00B022E9">
        <w:rPr>
          <w:rFonts w:asciiTheme="majorHAnsi" w:eastAsia="Times New Roman" w:hAnsiTheme="majorHAnsi" w:cstheme="majorHAnsi"/>
        </w:rPr>
        <w:t xml:space="preserve">Questions </w:t>
      </w:r>
      <w:r w:rsidR="00E46E73" w:rsidRPr="00B022E9">
        <w:rPr>
          <w:rFonts w:asciiTheme="majorHAnsi" w:eastAsia="Times New Roman" w:hAnsiTheme="majorHAnsi" w:cstheme="majorHAnsi"/>
        </w:rPr>
        <w:t>to consider</w:t>
      </w:r>
      <w:r w:rsidR="0069606D" w:rsidRPr="00B022E9">
        <w:rPr>
          <w:rFonts w:asciiTheme="majorHAnsi" w:eastAsia="Times New Roman" w:hAnsiTheme="majorHAnsi" w:cstheme="majorHAnsi"/>
        </w:rPr>
        <w:t>:</w:t>
      </w:r>
    </w:p>
    <w:p w14:paraId="01F66C58" w14:textId="77777777" w:rsidR="00B07BD0" w:rsidRPr="00B022E9" w:rsidRDefault="00B07BD0" w:rsidP="006C210B">
      <w:pPr>
        <w:pStyle w:val="ListParagraph"/>
        <w:numPr>
          <w:ilvl w:val="1"/>
          <w:numId w:val="2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Are fee adjustments needed</w:t>
      </w:r>
      <w:r w:rsidR="002360F3" w:rsidRPr="00B022E9">
        <w:rPr>
          <w:rFonts w:asciiTheme="majorHAnsi" w:eastAsia="Times New Roman" w:hAnsiTheme="majorHAnsi" w:cstheme="majorHAnsi"/>
        </w:rPr>
        <w:t xml:space="preserve">, either an increase to </w:t>
      </w:r>
      <w:r w:rsidR="00F20573" w:rsidRPr="00B022E9">
        <w:rPr>
          <w:rFonts w:asciiTheme="majorHAnsi" w:eastAsia="Times New Roman" w:hAnsiTheme="majorHAnsi" w:cstheme="majorHAnsi"/>
        </w:rPr>
        <w:t xml:space="preserve">better support consumable expenses and technology updates or a decrease </w:t>
      </w:r>
      <w:r w:rsidR="00E46E73" w:rsidRPr="00B022E9">
        <w:rPr>
          <w:rFonts w:asciiTheme="majorHAnsi" w:eastAsia="Times New Roman" w:hAnsiTheme="majorHAnsi" w:cstheme="majorHAnsi"/>
        </w:rPr>
        <w:t>due to changes in program needs?</w:t>
      </w:r>
    </w:p>
    <w:p w14:paraId="65A72104" w14:textId="77777777" w:rsidR="00F31014" w:rsidRPr="00B022E9" w:rsidRDefault="00F31014" w:rsidP="006C210B">
      <w:pPr>
        <w:pStyle w:val="ListParagraph"/>
        <w:numPr>
          <w:ilvl w:val="1"/>
          <w:numId w:val="2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 xml:space="preserve">If lab fees are </w:t>
      </w:r>
      <w:r w:rsidR="002360F3" w:rsidRPr="00B022E9">
        <w:rPr>
          <w:rFonts w:asciiTheme="majorHAnsi" w:eastAsia="Times New Roman" w:hAnsiTheme="majorHAnsi" w:cstheme="majorHAnsi"/>
        </w:rPr>
        <w:t>being reserved for equipment and technology updates, what will be purchased and when?</w:t>
      </w:r>
    </w:p>
    <w:p w14:paraId="57AA875F" w14:textId="77777777" w:rsidR="00B07BD0" w:rsidRPr="00B022E9" w:rsidRDefault="00B07BD0" w:rsidP="006C210B">
      <w:pPr>
        <w:numPr>
          <w:ilvl w:val="0"/>
          <w:numId w:val="2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Evaluate your department's </w:t>
      </w:r>
      <w:r w:rsidR="004D2BE0" w:rsidRPr="00B022E9">
        <w:rPr>
          <w:rFonts w:asciiTheme="majorHAnsi" w:eastAsia="Times New Roman" w:hAnsiTheme="majorHAnsi" w:cstheme="majorHAnsi"/>
        </w:rPr>
        <w:t xml:space="preserve">current </w:t>
      </w:r>
      <w:r w:rsidRPr="00B022E9">
        <w:rPr>
          <w:rFonts w:asciiTheme="majorHAnsi" w:eastAsia="Times New Roman" w:hAnsiTheme="majorHAnsi" w:cstheme="majorHAnsi"/>
        </w:rPr>
        <w:t>technology</w:t>
      </w:r>
      <w:r w:rsidR="004D2BE0" w:rsidRPr="00B022E9">
        <w:rPr>
          <w:rFonts w:asciiTheme="majorHAnsi" w:eastAsia="Times New Roman" w:hAnsiTheme="majorHAnsi" w:cstheme="majorHAnsi"/>
        </w:rPr>
        <w:t xml:space="preserve"> inventory and future</w:t>
      </w:r>
      <w:r w:rsidRPr="00B022E9">
        <w:rPr>
          <w:rFonts w:asciiTheme="majorHAnsi" w:eastAsia="Times New Roman" w:hAnsiTheme="majorHAnsi" w:cstheme="majorHAnsi"/>
        </w:rPr>
        <w:t xml:space="preserve"> needs for the next three years. </w:t>
      </w:r>
      <w:r w:rsidR="000D31A5" w:rsidRPr="00B022E9">
        <w:rPr>
          <w:rFonts w:asciiTheme="majorHAnsi" w:eastAsia="Times New Roman" w:hAnsiTheme="majorHAnsi" w:cstheme="majorHAnsi"/>
        </w:rPr>
        <w:t>Are there budgetary plans that need to</w:t>
      </w:r>
      <w:r w:rsidR="00E46E73" w:rsidRPr="00B022E9">
        <w:rPr>
          <w:rFonts w:asciiTheme="majorHAnsi" w:eastAsia="Times New Roman" w:hAnsiTheme="majorHAnsi" w:cstheme="majorHAnsi"/>
        </w:rPr>
        <w:t xml:space="preserve"> be</w:t>
      </w:r>
      <w:r w:rsidR="000D31A5" w:rsidRPr="00B022E9">
        <w:rPr>
          <w:rFonts w:asciiTheme="majorHAnsi" w:eastAsia="Times New Roman" w:hAnsiTheme="majorHAnsi" w:cstheme="majorHAnsi"/>
        </w:rPr>
        <w:t xml:space="preserve"> made</w:t>
      </w:r>
      <w:r w:rsidRPr="00B022E9">
        <w:rPr>
          <w:rFonts w:asciiTheme="majorHAnsi" w:eastAsia="Times New Roman" w:hAnsiTheme="majorHAnsi" w:cstheme="majorHAnsi"/>
        </w:rPr>
        <w:t xml:space="preserve"> for these purchases?</w:t>
      </w:r>
    </w:p>
    <w:p w14:paraId="44182E17" w14:textId="77777777" w:rsidR="00D8763E" w:rsidRPr="00B022E9" w:rsidRDefault="00117097" w:rsidP="006C210B">
      <w:pPr>
        <w:spacing w:before="100" w:beforeAutospacing="1" w:after="240" w:line="240" w:lineRule="auto"/>
        <w:rPr>
          <w:rFonts w:asciiTheme="majorHAnsi" w:eastAsia="Times New Roman" w:hAnsiTheme="majorHAnsi" w:cstheme="majorHAnsi"/>
          <w:b/>
          <w:bCs/>
        </w:rPr>
      </w:pPr>
      <w:r w:rsidRPr="00B022E9">
        <w:rPr>
          <w:rFonts w:asciiTheme="majorHAnsi" w:eastAsia="Times New Roman" w:hAnsiTheme="majorHAnsi" w:cstheme="majorHAnsi"/>
          <w:b/>
          <w:bCs/>
        </w:rPr>
        <w:t>SHOW APPRECIATION</w:t>
      </w:r>
      <w:r w:rsidR="005D14A4" w:rsidRPr="00B022E9">
        <w:rPr>
          <w:rFonts w:asciiTheme="majorHAnsi" w:eastAsia="Times New Roman" w:hAnsiTheme="majorHAnsi" w:cstheme="majorHAnsi"/>
          <w:b/>
          <w:bCs/>
        </w:rPr>
        <w:t xml:space="preserve"> (a nod to our norms)</w:t>
      </w:r>
      <w:r w:rsidRPr="00B022E9">
        <w:rPr>
          <w:rFonts w:asciiTheme="majorHAnsi" w:eastAsia="Times New Roman" w:hAnsiTheme="majorHAnsi" w:cstheme="majorHAnsi"/>
          <w:b/>
          <w:bCs/>
        </w:rPr>
        <w:t>:</w:t>
      </w:r>
    </w:p>
    <w:p w14:paraId="6EACF561" w14:textId="66A86B77" w:rsidR="00D8763E" w:rsidRDefault="00BF61AC" w:rsidP="006C210B">
      <w:pPr>
        <w:pStyle w:val="ListParagraph"/>
        <w:numPr>
          <w:ilvl w:val="0"/>
          <w:numId w:val="2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 xml:space="preserve">What </w:t>
      </w:r>
      <w:r w:rsidR="00123A87" w:rsidRPr="00B022E9">
        <w:rPr>
          <w:rFonts w:asciiTheme="majorHAnsi" w:eastAsia="Times New Roman" w:hAnsiTheme="majorHAnsi" w:cstheme="majorHAnsi"/>
        </w:rPr>
        <w:t xml:space="preserve">aspect of your </w:t>
      </w:r>
      <w:r w:rsidR="00FD5445" w:rsidRPr="00B022E9">
        <w:rPr>
          <w:rFonts w:asciiTheme="majorHAnsi" w:eastAsia="Times New Roman" w:hAnsiTheme="majorHAnsi" w:cstheme="majorHAnsi"/>
        </w:rPr>
        <w:t>work</w:t>
      </w:r>
      <w:r w:rsidR="00CA2DB0" w:rsidRPr="00B022E9">
        <w:rPr>
          <w:rFonts w:asciiTheme="majorHAnsi" w:eastAsia="Times New Roman" w:hAnsiTheme="majorHAnsi" w:cstheme="majorHAnsi"/>
        </w:rPr>
        <w:t>, department, or program</w:t>
      </w:r>
      <w:r w:rsidR="00FD5445" w:rsidRPr="00B022E9">
        <w:rPr>
          <w:rFonts w:asciiTheme="majorHAnsi" w:eastAsia="Times New Roman" w:hAnsiTheme="majorHAnsi" w:cstheme="majorHAnsi"/>
        </w:rPr>
        <w:t xml:space="preserve"> do you most appreciate and why?  </w:t>
      </w:r>
    </w:p>
    <w:p w14:paraId="7C4E7FF3" w14:textId="77777777" w:rsidR="00D8763E" w:rsidRDefault="00D8763E" w:rsidP="006C210B">
      <w:pPr>
        <w:spacing w:before="100" w:beforeAutospacing="1" w:after="240" w:line="240" w:lineRule="auto"/>
        <w:rPr>
          <w:rFonts w:asciiTheme="majorHAnsi" w:eastAsia="Times New Roman" w:hAnsiTheme="majorHAnsi" w:cstheme="majorHAnsi"/>
        </w:rPr>
      </w:pPr>
    </w:p>
    <w:p w14:paraId="6A8F74E7" w14:textId="77777777" w:rsidR="00044D76" w:rsidRDefault="00044D76" w:rsidP="006C210B">
      <w:pPr>
        <w:spacing w:before="100" w:beforeAutospacing="1" w:after="240" w:line="240" w:lineRule="auto"/>
        <w:rPr>
          <w:rFonts w:asciiTheme="majorHAnsi" w:eastAsia="Times New Roman" w:hAnsiTheme="majorHAnsi" w:cstheme="majorHAnsi"/>
        </w:rPr>
      </w:pPr>
    </w:p>
    <w:p w14:paraId="1C84A3DA" w14:textId="77777777" w:rsidR="00044D76" w:rsidRDefault="00044D76" w:rsidP="006C210B">
      <w:pPr>
        <w:spacing w:before="100" w:beforeAutospacing="1" w:after="240" w:line="240" w:lineRule="auto"/>
        <w:rPr>
          <w:rFonts w:asciiTheme="majorHAnsi" w:eastAsia="Times New Roman" w:hAnsiTheme="majorHAnsi" w:cstheme="majorHAnsi"/>
        </w:rPr>
      </w:pPr>
    </w:p>
    <w:p w14:paraId="278EA52F" w14:textId="77777777" w:rsidR="00044D76" w:rsidRDefault="00044D76" w:rsidP="006C210B">
      <w:pPr>
        <w:spacing w:before="100" w:beforeAutospacing="1" w:after="240" w:line="240" w:lineRule="auto"/>
        <w:rPr>
          <w:rFonts w:asciiTheme="majorHAnsi" w:eastAsia="Times New Roman" w:hAnsiTheme="majorHAnsi" w:cstheme="majorHAnsi"/>
        </w:rPr>
      </w:pPr>
    </w:p>
    <w:p w14:paraId="2663BE63" w14:textId="77777777" w:rsidR="00044D76" w:rsidRDefault="00044D76" w:rsidP="006C210B">
      <w:pPr>
        <w:spacing w:before="100" w:beforeAutospacing="1" w:after="240" w:line="240" w:lineRule="auto"/>
        <w:rPr>
          <w:rFonts w:asciiTheme="majorHAnsi" w:eastAsia="Times New Roman" w:hAnsiTheme="majorHAnsi" w:cstheme="majorHAnsi"/>
        </w:rPr>
      </w:pPr>
    </w:p>
    <w:p w14:paraId="5B8BAC49" w14:textId="77777777" w:rsidR="00044D76" w:rsidRPr="00B022E9" w:rsidRDefault="00044D76" w:rsidP="006C210B">
      <w:pPr>
        <w:spacing w:before="100" w:beforeAutospacing="1" w:after="240" w:line="240" w:lineRule="auto"/>
        <w:rPr>
          <w:rFonts w:asciiTheme="majorHAnsi" w:eastAsia="Times New Roman" w:hAnsiTheme="majorHAnsi" w:cstheme="majorHAnsi"/>
        </w:rPr>
      </w:pPr>
    </w:p>
    <w:p w14:paraId="652C9FA9" w14:textId="77777777" w:rsidR="00985956" w:rsidRDefault="00985956" w:rsidP="006C210B">
      <w:pPr>
        <w:pStyle w:val="Heading1"/>
        <w:spacing w:after="240"/>
      </w:pPr>
    </w:p>
    <w:p w14:paraId="185D61EF" w14:textId="59E299A1" w:rsidR="00B07BD0" w:rsidRPr="00B022E9" w:rsidRDefault="00B07BD0" w:rsidP="006C210B">
      <w:pPr>
        <w:pStyle w:val="Heading1"/>
        <w:spacing w:after="240"/>
      </w:pPr>
      <w:r w:rsidRPr="00B022E9">
        <w:t>SPRING QUARTER</w:t>
      </w:r>
    </w:p>
    <w:p w14:paraId="5182D980" w14:textId="77777777" w:rsidR="00F25A50" w:rsidRPr="00B022E9" w:rsidRDefault="00F25A5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FACULTY/STAFF PROFESSIONAL DEVELOPMENT:</w:t>
      </w:r>
    </w:p>
    <w:p w14:paraId="23DEEEE0" w14:textId="77777777" w:rsidR="00F25A50" w:rsidRPr="00B022E9" w:rsidRDefault="00F25A50" w:rsidP="006C210B">
      <w:pPr>
        <w:numPr>
          <w:ilvl w:val="0"/>
          <w:numId w:val="1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Provide a brief overview of professional development activities in which department members participated in the last 1-3 years.</w:t>
      </w:r>
    </w:p>
    <w:p w14:paraId="3A7EC604" w14:textId="38FE4DCC" w:rsidR="00F25A50" w:rsidRPr="00B022E9" w:rsidRDefault="00F25A50" w:rsidP="006C210B">
      <w:pPr>
        <w:numPr>
          <w:ilvl w:val="0"/>
          <w:numId w:val="1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What </w:t>
      </w:r>
      <w:r w:rsidR="000A5AD4" w:rsidRPr="00B022E9">
        <w:rPr>
          <w:rFonts w:asciiTheme="majorHAnsi" w:eastAsia="Times New Roman" w:hAnsiTheme="majorHAnsi" w:cstheme="majorHAnsi"/>
        </w:rPr>
        <w:t>were</w:t>
      </w:r>
      <w:r w:rsidRPr="00B022E9">
        <w:rPr>
          <w:rFonts w:asciiTheme="majorHAnsi" w:eastAsia="Times New Roman" w:hAnsiTheme="majorHAnsi" w:cstheme="majorHAnsi"/>
        </w:rPr>
        <w:t xml:space="preserve"> the most noteworthy</w:t>
      </w:r>
      <w:r w:rsidR="00A23E7B">
        <w:rPr>
          <w:rFonts w:asciiTheme="majorHAnsi" w:eastAsia="Times New Roman" w:hAnsiTheme="majorHAnsi" w:cstheme="majorHAnsi"/>
        </w:rPr>
        <w:t xml:space="preserve"> successes</w:t>
      </w:r>
      <w:r w:rsidRPr="00B022E9">
        <w:rPr>
          <w:rFonts w:asciiTheme="majorHAnsi" w:eastAsia="Times New Roman" w:hAnsiTheme="majorHAnsi" w:cstheme="majorHAnsi"/>
        </w:rPr>
        <w:t xml:space="preserve"> in faculty/staff retention</w:t>
      </w:r>
      <w:r w:rsidR="00EE1553" w:rsidRPr="00B022E9">
        <w:rPr>
          <w:rFonts w:asciiTheme="majorHAnsi" w:eastAsia="Times New Roman" w:hAnsiTheme="majorHAnsi" w:cstheme="majorHAnsi"/>
        </w:rPr>
        <w:t xml:space="preserve">, </w:t>
      </w:r>
      <w:r w:rsidR="000A5AD4" w:rsidRPr="00B022E9">
        <w:rPr>
          <w:rFonts w:asciiTheme="majorHAnsi" w:eastAsia="Times New Roman" w:hAnsiTheme="majorHAnsi" w:cstheme="majorHAnsi"/>
        </w:rPr>
        <w:t xml:space="preserve">professional </w:t>
      </w:r>
      <w:r w:rsidR="00EE1553" w:rsidRPr="00B022E9">
        <w:rPr>
          <w:rFonts w:asciiTheme="majorHAnsi" w:eastAsia="Times New Roman" w:hAnsiTheme="majorHAnsi" w:cstheme="majorHAnsi"/>
        </w:rPr>
        <w:t>accomplishments, and/or</w:t>
      </w:r>
      <w:r w:rsidRPr="00B022E9">
        <w:rPr>
          <w:rFonts w:asciiTheme="majorHAnsi" w:eastAsia="Times New Roman" w:hAnsiTheme="majorHAnsi" w:cstheme="majorHAnsi"/>
        </w:rPr>
        <w:t xml:space="preserve"> and development </w:t>
      </w:r>
      <w:r w:rsidR="000A5AD4" w:rsidRPr="00B022E9">
        <w:rPr>
          <w:rFonts w:asciiTheme="majorHAnsi" w:eastAsia="Times New Roman" w:hAnsiTheme="majorHAnsi" w:cstheme="majorHAnsi"/>
        </w:rPr>
        <w:t>in the last 1-3 years</w:t>
      </w:r>
      <w:r w:rsidRPr="00B022E9">
        <w:rPr>
          <w:rFonts w:asciiTheme="majorHAnsi" w:eastAsia="Times New Roman" w:hAnsiTheme="majorHAnsi" w:cstheme="majorHAnsi"/>
        </w:rPr>
        <w:t>?</w:t>
      </w:r>
    </w:p>
    <w:p w14:paraId="2C7F5B99" w14:textId="77777777" w:rsidR="00B07BD0" w:rsidRPr="00B022E9" w:rsidRDefault="00E0430B" w:rsidP="006C210B">
      <w:pPr>
        <w:spacing w:before="100" w:beforeAutospacing="1" w:after="240" w:line="240" w:lineRule="auto"/>
        <w:rPr>
          <w:rFonts w:asciiTheme="majorHAnsi" w:eastAsia="Times New Roman" w:hAnsiTheme="majorHAnsi" w:cstheme="majorHAnsi"/>
        </w:rPr>
      </w:pPr>
      <w:r>
        <w:rPr>
          <w:rFonts w:asciiTheme="majorHAnsi" w:eastAsia="Times New Roman" w:hAnsiTheme="majorHAnsi" w:cstheme="majorHAnsi"/>
          <w:b/>
          <w:bCs/>
        </w:rPr>
        <w:t xml:space="preserve">INNOVATIONS and </w:t>
      </w:r>
      <w:r w:rsidR="00916C64">
        <w:rPr>
          <w:rFonts w:asciiTheme="majorHAnsi" w:eastAsia="Times New Roman" w:hAnsiTheme="majorHAnsi" w:cstheme="majorHAnsi"/>
          <w:b/>
          <w:bCs/>
        </w:rPr>
        <w:t>PROGRAM REVIEW</w:t>
      </w:r>
    </w:p>
    <w:p w14:paraId="2CE9D5C0" w14:textId="77777777" w:rsidR="00B07BD0" w:rsidRPr="00B022E9" w:rsidRDefault="00B07BD0" w:rsidP="006C210B">
      <w:pPr>
        <w:pStyle w:val="ListParagraph"/>
        <w:numPr>
          <w:ilvl w:val="0"/>
          <w:numId w:val="10"/>
        </w:numPr>
        <w:spacing w:before="100" w:beforeAutospacing="1" w:after="240" w:line="240" w:lineRule="auto"/>
        <w:contextualSpacing w:val="0"/>
        <w:rPr>
          <w:rFonts w:asciiTheme="majorHAnsi" w:eastAsia="Times New Roman" w:hAnsiTheme="majorHAnsi" w:cstheme="majorHAnsi"/>
        </w:rPr>
      </w:pPr>
      <w:r w:rsidRPr="00B022E9">
        <w:rPr>
          <w:rFonts w:asciiTheme="majorHAnsi" w:eastAsia="Times New Roman" w:hAnsiTheme="majorHAnsi" w:cstheme="majorHAnsi"/>
        </w:rPr>
        <w:t>Describe any innovative projects, initiatives, or state-of-the-art equipment undertaken in the last year. Include links to any media coverage if applicable.</w:t>
      </w:r>
    </w:p>
    <w:p w14:paraId="21B9E013" w14:textId="77777777" w:rsidR="00B07BD0" w:rsidRPr="00B022E9" w:rsidRDefault="00B07BD0" w:rsidP="006C210B">
      <w:pPr>
        <w:numPr>
          <w:ilvl w:val="0"/>
          <w:numId w:val="10"/>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What were the most significant successes and challenges encountered in the last year regarding program quality and improvement? How could BBCC assist in addressing these challenges?</w:t>
      </w:r>
    </w:p>
    <w:p w14:paraId="72D5EAA7" w14:textId="77777777" w:rsidR="00116288" w:rsidRPr="00B022E9" w:rsidRDefault="008743FD" w:rsidP="006C210B">
      <w:pPr>
        <w:spacing w:before="100" w:beforeAutospacing="1" w:after="240" w:line="240" w:lineRule="auto"/>
        <w:rPr>
          <w:rFonts w:asciiTheme="majorHAnsi" w:eastAsia="Times New Roman" w:hAnsiTheme="majorHAnsi" w:cstheme="majorHAnsi"/>
          <w:b/>
          <w:bCs/>
        </w:rPr>
      </w:pPr>
      <w:r w:rsidRPr="00B022E9">
        <w:rPr>
          <w:rFonts w:asciiTheme="majorHAnsi" w:eastAsia="Times New Roman" w:hAnsiTheme="majorHAnsi" w:cstheme="majorHAnsi"/>
          <w:b/>
          <w:bCs/>
        </w:rPr>
        <w:t>STRATEGIC PLAN &amp; COLLEGE VISION</w:t>
      </w:r>
    </w:p>
    <w:p w14:paraId="1397F9E3" w14:textId="77777777" w:rsidR="00237CC7" w:rsidRPr="00B022E9" w:rsidRDefault="00237CC7" w:rsidP="006C210B">
      <w:pPr>
        <w:pStyle w:val="ListParagraph"/>
        <w:numPr>
          <w:ilvl w:val="0"/>
          <w:numId w:val="10"/>
        </w:numPr>
        <w:spacing w:after="240"/>
        <w:contextualSpacing w:val="0"/>
        <w:rPr>
          <w:rFonts w:asciiTheme="majorHAnsi" w:hAnsiTheme="majorHAnsi" w:cstheme="majorHAnsi"/>
        </w:rPr>
      </w:pPr>
      <w:r w:rsidRPr="00B022E9">
        <w:rPr>
          <w:rFonts w:asciiTheme="majorHAnsi" w:hAnsiTheme="majorHAnsi" w:cstheme="majorHAnsi"/>
        </w:rPr>
        <w:t>Review the college’s strategic plan</w:t>
      </w:r>
      <w:r w:rsidR="0018208F" w:rsidRPr="00B022E9">
        <w:rPr>
          <w:rFonts w:asciiTheme="majorHAnsi" w:hAnsiTheme="majorHAnsi" w:cstheme="majorHAnsi"/>
        </w:rPr>
        <w:t xml:space="preserve"> in relation to your department’s activities and goals. (</w:t>
      </w:r>
      <w:r w:rsidR="0018208F" w:rsidRPr="00916C64">
        <w:rPr>
          <w:rFonts w:asciiTheme="majorHAnsi" w:hAnsiTheme="majorHAnsi" w:cstheme="majorHAnsi"/>
          <w:i/>
          <w:iCs/>
        </w:rPr>
        <w:t>The Strategic Plan</w:t>
      </w:r>
      <w:r w:rsidRPr="00916C64">
        <w:rPr>
          <w:rFonts w:asciiTheme="majorHAnsi" w:hAnsiTheme="majorHAnsi" w:cstheme="majorHAnsi"/>
          <w:i/>
          <w:iCs/>
        </w:rPr>
        <w:t xml:space="preserve"> can be located on the website under About Us</w:t>
      </w:r>
      <w:r w:rsidR="0018208F" w:rsidRPr="00B022E9">
        <w:rPr>
          <w:rFonts w:asciiTheme="majorHAnsi" w:hAnsiTheme="majorHAnsi" w:cstheme="majorHAnsi"/>
        </w:rPr>
        <w:t>)</w:t>
      </w:r>
      <w:r w:rsidRPr="00B022E9">
        <w:rPr>
          <w:rFonts w:asciiTheme="majorHAnsi" w:hAnsiTheme="majorHAnsi" w:cstheme="majorHAnsi"/>
        </w:rPr>
        <w:t>.</w:t>
      </w:r>
      <w:r w:rsidR="003C1B44" w:rsidRPr="00B022E9">
        <w:rPr>
          <w:rFonts w:asciiTheme="majorHAnsi" w:hAnsiTheme="majorHAnsi" w:cstheme="majorHAnsi"/>
        </w:rPr>
        <w:t xml:space="preserve"> How does your department’s work </w:t>
      </w:r>
      <w:r w:rsidR="0018208F" w:rsidRPr="00B022E9">
        <w:rPr>
          <w:rFonts w:asciiTheme="majorHAnsi" w:hAnsiTheme="majorHAnsi" w:cstheme="majorHAnsi"/>
        </w:rPr>
        <w:t xml:space="preserve">align </w:t>
      </w:r>
      <w:r w:rsidR="00AB5E96" w:rsidRPr="00B022E9">
        <w:rPr>
          <w:rFonts w:asciiTheme="majorHAnsi" w:hAnsiTheme="majorHAnsi" w:cstheme="majorHAnsi"/>
        </w:rPr>
        <w:t>and</w:t>
      </w:r>
      <w:r w:rsidR="0018208F" w:rsidRPr="00B022E9">
        <w:rPr>
          <w:rFonts w:asciiTheme="majorHAnsi" w:hAnsiTheme="majorHAnsi" w:cstheme="majorHAnsi"/>
        </w:rPr>
        <w:t xml:space="preserve"> contribute to the </w:t>
      </w:r>
      <w:r w:rsidR="002F5B3E" w:rsidRPr="00B022E9">
        <w:rPr>
          <w:rFonts w:asciiTheme="majorHAnsi" w:hAnsiTheme="majorHAnsi" w:cstheme="majorHAnsi"/>
        </w:rPr>
        <w:t xml:space="preserve">Strategic Priorities and </w:t>
      </w:r>
      <w:r w:rsidR="00916C64">
        <w:rPr>
          <w:rFonts w:asciiTheme="majorHAnsi" w:hAnsiTheme="majorHAnsi" w:cstheme="majorHAnsi"/>
        </w:rPr>
        <w:t xml:space="preserve">their </w:t>
      </w:r>
      <w:r w:rsidR="002F5B3E" w:rsidRPr="00B022E9">
        <w:rPr>
          <w:rFonts w:asciiTheme="majorHAnsi" w:hAnsiTheme="majorHAnsi" w:cstheme="majorHAnsi"/>
        </w:rPr>
        <w:t>major activities?</w:t>
      </w:r>
    </w:p>
    <w:p w14:paraId="485A3EA0" w14:textId="77777777" w:rsidR="008743FD" w:rsidRPr="00B022E9" w:rsidRDefault="002409F2" w:rsidP="00916C64">
      <w:pPr>
        <w:pStyle w:val="whitespace-pre-wrap"/>
        <w:numPr>
          <w:ilvl w:val="0"/>
          <w:numId w:val="10"/>
        </w:numPr>
        <w:spacing w:before="0" w:beforeAutospacing="0" w:after="0" w:afterAutospacing="0"/>
        <w:rPr>
          <w:rFonts w:asciiTheme="majorHAnsi" w:hAnsiTheme="majorHAnsi" w:cstheme="majorHAnsi"/>
          <w:sz w:val="22"/>
          <w:szCs w:val="22"/>
        </w:rPr>
      </w:pPr>
      <w:r w:rsidRPr="00B022E9">
        <w:rPr>
          <w:rFonts w:asciiTheme="majorHAnsi" w:hAnsiTheme="majorHAnsi" w:cstheme="majorHAnsi"/>
          <w:sz w:val="22"/>
          <w:szCs w:val="22"/>
        </w:rPr>
        <w:t xml:space="preserve">Similarly review and </w:t>
      </w:r>
      <w:r w:rsidR="00AB5E96" w:rsidRPr="00B022E9">
        <w:rPr>
          <w:rFonts w:asciiTheme="majorHAnsi" w:hAnsiTheme="majorHAnsi" w:cstheme="majorHAnsi"/>
          <w:sz w:val="22"/>
          <w:szCs w:val="22"/>
        </w:rPr>
        <w:t>analyze</w:t>
      </w:r>
      <w:r w:rsidR="008743FD" w:rsidRPr="00B022E9">
        <w:rPr>
          <w:rFonts w:asciiTheme="majorHAnsi" w:hAnsiTheme="majorHAnsi" w:cstheme="majorHAnsi"/>
          <w:sz w:val="22"/>
          <w:szCs w:val="22"/>
        </w:rPr>
        <w:t xml:space="preserve"> the college's vision, mission, and guiding principles</w:t>
      </w:r>
      <w:r w:rsidR="00E53FDC" w:rsidRPr="00B022E9">
        <w:rPr>
          <w:rFonts w:asciiTheme="majorHAnsi" w:hAnsiTheme="majorHAnsi" w:cstheme="majorHAnsi"/>
          <w:sz w:val="22"/>
          <w:szCs w:val="22"/>
        </w:rPr>
        <w:t>. How does your department's work align with and contribute to the college's overall vision and mission?</w:t>
      </w:r>
    </w:p>
    <w:p w14:paraId="49214CB4" w14:textId="77777777" w:rsidR="008743FD" w:rsidRPr="00B022E9" w:rsidRDefault="008743FD" w:rsidP="00916C64">
      <w:pPr>
        <w:pStyle w:val="whitespace-normal"/>
        <w:numPr>
          <w:ilvl w:val="1"/>
          <w:numId w:val="17"/>
        </w:numPr>
        <w:spacing w:before="0" w:beforeAutospacing="0" w:after="0" w:afterAutospacing="0"/>
        <w:rPr>
          <w:rFonts w:asciiTheme="majorHAnsi" w:hAnsiTheme="majorHAnsi" w:cstheme="majorHAnsi"/>
          <w:sz w:val="22"/>
          <w:szCs w:val="22"/>
        </w:rPr>
      </w:pPr>
      <w:r w:rsidRPr="00B022E9">
        <w:rPr>
          <w:rFonts w:asciiTheme="majorHAnsi" w:hAnsiTheme="majorHAnsi" w:cstheme="majorHAnsi"/>
          <w:sz w:val="22"/>
          <w:szCs w:val="22"/>
        </w:rPr>
        <w:t>Which of the college's guiding principles does your department most effectively embody or implement? Provide specific examples.</w:t>
      </w:r>
    </w:p>
    <w:p w14:paraId="1D88614C" w14:textId="77777777" w:rsidR="008743FD" w:rsidRPr="00B022E9" w:rsidRDefault="008743FD" w:rsidP="006C210B">
      <w:pPr>
        <w:pStyle w:val="whitespace-normal"/>
        <w:numPr>
          <w:ilvl w:val="1"/>
          <w:numId w:val="17"/>
        </w:numPr>
        <w:spacing w:before="0" w:beforeAutospacing="0" w:after="240" w:afterAutospacing="0"/>
        <w:rPr>
          <w:rFonts w:asciiTheme="majorHAnsi" w:hAnsiTheme="majorHAnsi" w:cstheme="majorHAnsi"/>
          <w:sz w:val="22"/>
          <w:szCs w:val="22"/>
        </w:rPr>
      </w:pPr>
      <w:r w:rsidRPr="00B022E9">
        <w:rPr>
          <w:rFonts w:asciiTheme="majorHAnsi" w:hAnsiTheme="majorHAnsi" w:cstheme="majorHAnsi"/>
          <w:sz w:val="22"/>
          <w:szCs w:val="22"/>
        </w:rPr>
        <w:t>Identify areas where your department could strengthen its alignment with the college's vision, mission, or guiding principles. What specific actions or changes could facilitate this growth?"</w:t>
      </w:r>
    </w:p>
    <w:p w14:paraId="1409542A" w14:textId="77777777" w:rsidR="00B07BD0" w:rsidRPr="00B022E9" w:rsidRDefault="00B07BD0" w:rsidP="006C210B">
      <w:p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b/>
          <w:bCs/>
        </w:rPr>
        <w:t>PROGRAM AUDIT SUMMARY REFLECTION/GOALS:</w:t>
      </w:r>
    </w:p>
    <w:p w14:paraId="44EE8189" w14:textId="77777777" w:rsidR="00116288" w:rsidRPr="00B022E9" w:rsidRDefault="00116288" w:rsidP="006C210B">
      <w:pPr>
        <w:pStyle w:val="ListParagraph"/>
        <w:numPr>
          <w:ilvl w:val="0"/>
          <w:numId w:val="12"/>
        </w:numPr>
        <w:spacing w:after="240"/>
        <w:contextualSpacing w:val="0"/>
        <w:rPr>
          <w:rFonts w:asciiTheme="majorHAnsi" w:hAnsiTheme="majorHAnsi" w:cstheme="majorHAnsi"/>
        </w:rPr>
      </w:pPr>
      <w:r w:rsidRPr="00B022E9">
        <w:rPr>
          <w:rFonts w:asciiTheme="majorHAnsi" w:hAnsiTheme="majorHAnsi" w:cstheme="majorHAnsi"/>
        </w:rPr>
        <w:t xml:space="preserve">What do </w:t>
      </w:r>
      <w:r w:rsidR="00684753" w:rsidRPr="00B022E9">
        <w:rPr>
          <w:rFonts w:asciiTheme="majorHAnsi" w:hAnsiTheme="majorHAnsi" w:cstheme="majorHAnsi"/>
        </w:rPr>
        <w:t xml:space="preserve">you </w:t>
      </w:r>
      <w:r w:rsidRPr="00B022E9">
        <w:rPr>
          <w:rFonts w:asciiTheme="majorHAnsi" w:hAnsiTheme="majorHAnsi" w:cstheme="majorHAnsi"/>
        </w:rPr>
        <w:t>see as the strengths of the department?</w:t>
      </w:r>
    </w:p>
    <w:p w14:paraId="0CEC3A0B" w14:textId="77777777" w:rsidR="00116288" w:rsidRPr="00B022E9" w:rsidRDefault="00116288" w:rsidP="006C210B">
      <w:pPr>
        <w:numPr>
          <w:ilvl w:val="0"/>
          <w:numId w:val="1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What do you see as your main opportunities for growth?</w:t>
      </w:r>
    </w:p>
    <w:p w14:paraId="5D7B603B" w14:textId="77777777" w:rsidR="00B07BD0" w:rsidRPr="00B022E9" w:rsidRDefault="00116288" w:rsidP="006C210B">
      <w:pPr>
        <w:numPr>
          <w:ilvl w:val="0"/>
          <w:numId w:val="1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Briefly s</w:t>
      </w:r>
      <w:r w:rsidR="00B07BD0" w:rsidRPr="00B022E9">
        <w:rPr>
          <w:rFonts w:asciiTheme="majorHAnsi" w:eastAsia="Times New Roman" w:hAnsiTheme="majorHAnsi" w:cstheme="majorHAnsi"/>
        </w:rPr>
        <w:t>ummarize key learnings about your program/department from this audit process.</w:t>
      </w:r>
    </w:p>
    <w:p w14:paraId="6127A607" w14:textId="79CE2961" w:rsidR="00B07BD0" w:rsidRPr="00B022E9" w:rsidRDefault="00B07BD0" w:rsidP="006C210B">
      <w:pPr>
        <w:numPr>
          <w:ilvl w:val="0"/>
          <w:numId w:val="12"/>
        </w:numPr>
        <w:spacing w:before="100" w:beforeAutospacing="1" w:after="240" w:line="240" w:lineRule="auto"/>
        <w:rPr>
          <w:rFonts w:asciiTheme="majorHAnsi" w:eastAsia="Times New Roman" w:hAnsiTheme="majorHAnsi" w:cstheme="majorHAnsi"/>
        </w:rPr>
      </w:pPr>
      <w:r w:rsidRPr="00B022E9">
        <w:rPr>
          <w:rFonts w:asciiTheme="majorHAnsi" w:eastAsia="Times New Roman" w:hAnsiTheme="majorHAnsi" w:cstheme="majorHAnsi"/>
        </w:rPr>
        <w:t xml:space="preserve">What </w:t>
      </w:r>
      <w:r w:rsidR="00116288" w:rsidRPr="00B022E9">
        <w:rPr>
          <w:rFonts w:asciiTheme="majorHAnsi" w:eastAsia="Times New Roman" w:hAnsiTheme="majorHAnsi" w:cstheme="majorHAnsi"/>
        </w:rPr>
        <w:t xml:space="preserve">2-3 </w:t>
      </w:r>
      <w:r w:rsidRPr="00B022E9">
        <w:rPr>
          <w:rFonts w:asciiTheme="majorHAnsi" w:eastAsia="Times New Roman" w:hAnsiTheme="majorHAnsi" w:cstheme="majorHAnsi"/>
        </w:rPr>
        <w:t xml:space="preserve">goals </w:t>
      </w:r>
      <w:r w:rsidR="00F45DAA">
        <w:rPr>
          <w:rFonts w:asciiTheme="majorHAnsi" w:eastAsia="Times New Roman" w:hAnsiTheme="majorHAnsi" w:cstheme="majorHAnsi"/>
        </w:rPr>
        <w:t xml:space="preserve">do </w:t>
      </w:r>
      <w:r w:rsidRPr="00B022E9">
        <w:rPr>
          <w:rFonts w:asciiTheme="majorHAnsi" w:eastAsia="Times New Roman" w:hAnsiTheme="majorHAnsi" w:cstheme="majorHAnsi"/>
        </w:rPr>
        <w:t>you want to accomplish over the next three years to improve your program/department</w:t>
      </w:r>
      <w:r w:rsidR="00116288" w:rsidRPr="00B022E9">
        <w:rPr>
          <w:rFonts w:asciiTheme="majorHAnsi" w:eastAsia="Times New Roman" w:hAnsiTheme="majorHAnsi" w:cstheme="majorHAnsi"/>
        </w:rPr>
        <w:t xml:space="preserve">, including your goal related to equity gaps?  </w:t>
      </w:r>
      <w:r w:rsidR="00481114" w:rsidRPr="00B022E9">
        <w:rPr>
          <w:rFonts w:asciiTheme="majorHAnsi" w:eastAsia="Times New Roman" w:hAnsiTheme="majorHAnsi" w:cstheme="majorHAnsi"/>
        </w:rPr>
        <w:t>For each goal</w:t>
      </w:r>
      <w:r w:rsidR="00391565" w:rsidRPr="00B022E9">
        <w:rPr>
          <w:rFonts w:asciiTheme="majorHAnsi" w:eastAsia="Times New Roman" w:hAnsiTheme="majorHAnsi" w:cstheme="majorHAnsi"/>
        </w:rPr>
        <w:t xml:space="preserve">, develop a brief plan: identify key actions that will need to be taken, by when, and what indicators could be used to track progress. </w:t>
      </w:r>
    </w:p>
    <w:p w14:paraId="49193847" w14:textId="77777777" w:rsidR="004D723E" w:rsidRPr="00B022E9" w:rsidRDefault="004D723E" w:rsidP="006C210B">
      <w:pPr>
        <w:spacing w:after="240"/>
        <w:rPr>
          <w:rFonts w:asciiTheme="majorHAnsi" w:hAnsiTheme="majorHAnsi" w:cstheme="majorHAnsi"/>
        </w:rPr>
      </w:pPr>
    </w:p>
    <w:sectPr w:rsidR="004D723E" w:rsidRPr="00B022E9" w:rsidSect="00AA2F2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C45"/>
    <w:multiLevelType w:val="multilevel"/>
    <w:tmpl w:val="B18CC8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B5122"/>
    <w:multiLevelType w:val="multilevel"/>
    <w:tmpl w:val="86644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D4727"/>
    <w:multiLevelType w:val="multilevel"/>
    <w:tmpl w:val="DAEAC9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DB1"/>
    <w:multiLevelType w:val="multilevel"/>
    <w:tmpl w:val="9F40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603B44"/>
    <w:multiLevelType w:val="hybridMultilevel"/>
    <w:tmpl w:val="48A0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97C8D"/>
    <w:multiLevelType w:val="multilevel"/>
    <w:tmpl w:val="1C2AB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D2450"/>
    <w:multiLevelType w:val="multilevel"/>
    <w:tmpl w:val="9F40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C45F5"/>
    <w:multiLevelType w:val="multilevel"/>
    <w:tmpl w:val="1C2AB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96AB2"/>
    <w:multiLevelType w:val="multilevel"/>
    <w:tmpl w:val="0E541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22F48"/>
    <w:multiLevelType w:val="multilevel"/>
    <w:tmpl w:val="36B07DA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56102"/>
    <w:multiLevelType w:val="multilevel"/>
    <w:tmpl w:val="36B07DA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F47CB"/>
    <w:multiLevelType w:val="multilevel"/>
    <w:tmpl w:val="08422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8A49D3"/>
    <w:multiLevelType w:val="multilevel"/>
    <w:tmpl w:val="A13C0F4C"/>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49DE7DBD"/>
    <w:multiLevelType w:val="multilevel"/>
    <w:tmpl w:val="DAEAC9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3B7ABF"/>
    <w:multiLevelType w:val="multilevel"/>
    <w:tmpl w:val="36B07DA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931412"/>
    <w:multiLevelType w:val="multilevel"/>
    <w:tmpl w:val="32D4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BE6D2C"/>
    <w:multiLevelType w:val="multilevel"/>
    <w:tmpl w:val="B1D4A2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A040464"/>
    <w:multiLevelType w:val="multilevel"/>
    <w:tmpl w:val="36B07DA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BF4657"/>
    <w:multiLevelType w:val="multilevel"/>
    <w:tmpl w:val="B1D4A2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8D15F78"/>
    <w:multiLevelType w:val="multilevel"/>
    <w:tmpl w:val="9F40D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D74CC9"/>
    <w:multiLevelType w:val="multilevel"/>
    <w:tmpl w:val="9FAAED64"/>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7021E6"/>
    <w:multiLevelType w:val="multilevel"/>
    <w:tmpl w:val="B1D4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3F4691"/>
    <w:multiLevelType w:val="multilevel"/>
    <w:tmpl w:val="1C2AB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D7C2A"/>
    <w:multiLevelType w:val="multilevel"/>
    <w:tmpl w:val="373C4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775C2F"/>
    <w:multiLevelType w:val="multilevel"/>
    <w:tmpl w:val="2796E91E"/>
    <w:lvl w:ilvl="0">
      <w:start w:val="1"/>
      <w:numFmt w:val="decimal"/>
      <w:lvlText w:val="%1."/>
      <w:lvlJc w:val="left"/>
      <w:pPr>
        <w:tabs>
          <w:tab w:val="num" w:pos="720"/>
        </w:tabs>
        <w:ind w:left="720" w:hanging="360"/>
      </w:pPr>
    </w:lvl>
    <w:lvl w:ilvl="1">
      <w:start w:val="2024"/>
      <w:numFmt w:val="bullet"/>
      <w:lvlText w:val=""/>
      <w:lvlJc w:val="left"/>
      <w:pPr>
        <w:ind w:left="1440" w:hanging="360"/>
      </w:pPr>
      <w:rPr>
        <w:rFonts w:ascii="Symbol" w:eastAsia="Times New Roman" w:hAnsi="Symbol" w:cstheme="maj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9"/>
  </w:num>
  <w:num w:numId="3">
    <w:abstractNumId w:val="17"/>
  </w:num>
  <w:num w:numId="4">
    <w:abstractNumId w:val="2"/>
  </w:num>
  <w:num w:numId="5">
    <w:abstractNumId w:val="6"/>
  </w:num>
  <w:num w:numId="6">
    <w:abstractNumId w:val="1"/>
  </w:num>
  <w:num w:numId="7">
    <w:abstractNumId w:val="8"/>
  </w:num>
  <w:num w:numId="8">
    <w:abstractNumId w:val="11"/>
  </w:num>
  <w:num w:numId="9">
    <w:abstractNumId w:val="15"/>
  </w:num>
  <w:num w:numId="10">
    <w:abstractNumId w:val="18"/>
  </w:num>
  <w:num w:numId="11">
    <w:abstractNumId w:val="23"/>
  </w:num>
  <w:num w:numId="12">
    <w:abstractNumId w:val="0"/>
  </w:num>
  <w:num w:numId="13">
    <w:abstractNumId w:val="3"/>
  </w:num>
  <w:num w:numId="14">
    <w:abstractNumId w:val="14"/>
  </w:num>
  <w:num w:numId="15">
    <w:abstractNumId w:val="19"/>
  </w:num>
  <w:num w:numId="16">
    <w:abstractNumId w:val="21"/>
  </w:num>
  <w:num w:numId="17">
    <w:abstractNumId w:val="10"/>
  </w:num>
  <w:num w:numId="18">
    <w:abstractNumId w:val="16"/>
  </w:num>
  <w:num w:numId="19">
    <w:abstractNumId w:val="13"/>
  </w:num>
  <w:num w:numId="20">
    <w:abstractNumId w:val="12"/>
  </w:num>
  <w:num w:numId="21">
    <w:abstractNumId w:val="22"/>
  </w:num>
  <w:num w:numId="22">
    <w:abstractNumId w:val="7"/>
  </w:num>
  <w:num w:numId="23">
    <w:abstractNumId w:val="5"/>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D0"/>
    <w:rsid w:val="00044D76"/>
    <w:rsid w:val="000A15FB"/>
    <w:rsid w:val="000A5AD4"/>
    <w:rsid w:val="000A69D2"/>
    <w:rsid w:val="000D12A4"/>
    <w:rsid w:val="000D31A5"/>
    <w:rsid w:val="000D59A4"/>
    <w:rsid w:val="000E6255"/>
    <w:rsid w:val="000E7F8A"/>
    <w:rsid w:val="001017EA"/>
    <w:rsid w:val="00116288"/>
    <w:rsid w:val="00117097"/>
    <w:rsid w:val="00120CD2"/>
    <w:rsid w:val="00123A87"/>
    <w:rsid w:val="001257C7"/>
    <w:rsid w:val="0015063C"/>
    <w:rsid w:val="001616DE"/>
    <w:rsid w:val="0018208F"/>
    <w:rsid w:val="001827D8"/>
    <w:rsid w:val="001A02EB"/>
    <w:rsid w:val="001A3716"/>
    <w:rsid w:val="001A7813"/>
    <w:rsid w:val="001F2453"/>
    <w:rsid w:val="00231D7B"/>
    <w:rsid w:val="002360F3"/>
    <w:rsid w:val="00237CC7"/>
    <w:rsid w:val="002409F2"/>
    <w:rsid w:val="002524D5"/>
    <w:rsid w:val="00256724"/>
    <w:rsid w:val="00272116"/>
    <w:rsid w:val="00273CC0"/>
    <w:rsid w:val="00281B2C"/>
    <w:rsid w:val="002F5B3E"/>
    <w:rsid w:val="003777EB"/>
    <w:rsid w:val="0038331D"/>
    <w:rsid w:val="00391565"/>
    <w:rsid w:val="003C1B44"/>
    <w:rsid w:val="003D3B60"/>
    <w:rsid w:val="003D40D9"/>
    <w:rsid w:val="00481114"/>
    <w:rsid w:val="004B7CC4"/>
    <w:rsid w:val="004D0FE7"/>
    <w:rsid w:val="004D2BE0"/>
    <w:rsid w:val="004D723E"/>
    <w:rsid w:val="005149F1"/>
    <w:rsid w:val="00516C07"/>
    <w:rsid w:val="00542F99"/>
    <w:rsid w:val="005753FF"/>
    <w:rsid w:val="005B377E"/>
    <w:rsid w:val="005D14A4"/>
    <w:rsid w:val="005E01DB"/>
    <w:rsid w:val="0061511D"/>
    <w:rsid w:val="006178B2"/>
    <w:rsid w:val="006547C6"/>
    <w:rsid w:val="00684753"/>
    <w:rsid w:val="00695BBD"/>
    <w:rsid w:val="0069606D"/>
    <w:rsid w:val="006C210B"/>
    <w:rsid w:val="007204C7"/>
    <w:rsid w:val="007265E4"/>
    <w:rsid w:val="00773A8F"/>
    <w:rsid w:val="00775987"/>
    <w:rsid w:val="00786AFC"/>
    <w:rsid w:val="007D5419"/>
    <w:rsid w:val="007E77BE"/>
    <w:rsid w:val="00805A81"/>
    <w:rsid w:val="008300E5"/>
    <w:rsid w:val="008743FD"/>
    <w:rsid w:val="008A7A33"/>
    <w:rsid w:val="008E63DF"/>
    <w:rsid w:val="00914A6D"/>
    <w:rsid w:val="00916C64"/>
    <w:rsid w:val="00925D9C"/>
    <w:rsid w:val="0092644D"/>
    <w:rsid w:val="00935502"/>
    <w:rsid w:val="00944ACA"/>
    <w:rsid w:val="00961FF0"/>
    <w:rsid w:val="00985956"/>
    <w:rsid w:val="009B1844"/>
    <w:rsid w:val="009D63D4"/>
    <w:rsid w:val="009D7D28"/>
    <w:rsid w:val="009E69FA"/>
    <w:rsid w:val="009E7829"/>
    <w:rsid w:val="00A23E7B"/>
    <w:rsid w:val="00A6770C"/>
    <w:rsid w:val="00AA2F29"/>
    <w:rsid w:val="00AA5F01"/>
    <w:rsid w:val="00AB5E96"/>
    <w:rsid w:val="00AD1F7E"/>
    <w:rsid w:val="00AF4A4D"/>
    <w:rsid w:val="00AF5227"/>
    <w:rsid w:val="00B022E9"/>
    <w:rsid w:val="00B07BD0"/>
    <w:rsid w:val="00B60B04"/>
    <w:rsid w:val="00B83E7A"/>
    <w:rsid w:val="00BD1675"/>
    <w:rsid w:val="00BF61AC"/>
    <w:rsid w:val="00C1012F"/>
    <w:rsid w:val="00CA2DB0"/>
    <w:rsid w:val="00CA5F1D"/>
    <w:rsid w:val="00CC5BDA"/>
    <w:rsid w:val="00D25FE6"/>
    <w:rsid w:val="00D32148"/>
    <w:rsid w:val="00D8763E"/>
    <w:rsid w:val="00DB4DD4"/>
    <w:rsid w:val="00E0430B"/>
    <w:rsid w:val="00E21759"/>
    <w:rsid w:val="00E46E73"/>
    <w:rsid w:val="00E53FDC"/>
    <w:rsid w:val="00E80A18"/>
    <w:rsid w:val="00EE1553"/>
    <w:rsid w:val="00EE63E3"/>
    <w:rsid w:val="00F20573"/>
    <w:rsid w:val="00F25A50"/>
    <w:rsid w:val="00F31014"/>
    <w:rsid w:val="00F45DAA"/>
    <w:rsid w:val="00F61FD3"/>
    <w:rsid w:val="00F633FD"/>
    <w:rsid w:val="00F707BE"/>
    <w:rsid w:val="00FD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02DE"/>
  <w15:chartTrackingRefBased/>
  <w15:docId w15:val="{74BA332A-3C95-4858-961C-206C2BBD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BD0"/>
  </w:style>
  <w:style w:type="paragraph" w:styleId="Heading1">
    <w:name w:val="heading 1"/>
    <w:basedOn w:val="Normal"/>
    <w:next w:val="Normal"/>
    <w:link w:val="Heading1Char"/>
    <w:uiPriority w:val="9"/>
    <w:qFormat/>
    <w:rsid w:val="00B022E9"/>
    <w:pPr>
      <w:keepNext/>
      <w:keepLines/>
      <w:spacing w:before="240" w:after="0"/>
      <w:outlineLvl w:val="0"/>
    </w:pPr>
    <w:rPr>
      <w:rFonts w:asciiTheme="majorHAnsi" w:eastAsia="Times New Roman" w:hAnsiTheme="majorHAnsi" w:cstheme="majorHAns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2E9"/>
    <w:rPr>
      <w:rFonts w:asciiTheme="majorHAnsi" w:eastAsia="Times New Roman" w:hAnsiTheme="majorHAnsi" w:cstheme="majorHAnsi"/>
      <w:b/>
      <w:bCs/>
      <w:color w:val="2F5496" w:themeColor="accent1" w:themeShade="BF"/>
      <w:sz w:val="28"/>
      <w:szCs w:val="28"/>
    </w:rPr>
  </w:style>
  <w:style w:type="paragraph" w:styleId="Title">
    <w:name w:val="Title"/>
    <w:basedOn w:val="Normal"/>
    <w:next w:val="Normal"/>
    <w:link w:val="TitleChar"/>
    <w:uiPriority w:val="10"/>
    <w:qFormat/>
    <w:rsid w:val="00AA2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F29"/>
    <w:rPr>
      <w:rFonts w:asciiTheme="majorHAnsi" w:eastAsiaTheme="majorEastAsia" w:hAnsiTheme="majorHAnsi" w:cstheme="majorBidi"/>
      <w:spacing w:val="-10"/>
      <w:kern w:val="28"/>
      <w:sz w:val="56"/>
      <w:szCs w:val="56"/>
    </w:rPr>
  </w:style>
  <w:style w:type="paragraph" w:customStyle="1" w:styleId="paragraph">
    <w:name w:val="paragraph"/>
    <w:basedOn w:val="Normal"/>
    <w:rsid w:val="00AA2F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2F29"/>
  </w:style>
  <w:style w:type="character" w:customStyle="1" w:styleId="eop">
    <w:name w:val="eop"/>
    <w:basedOn w:val="DefaultParagraphFont"/>
    <w:rsid w:val="00AA2F29"/>
  </w:style>
  <w:style w:type="paragraph" w:styleId="ListParagraph">
    <w:name w:val="List Paragraph"/>
    <w:basedOn w:val="Normal"/>
    <w:uiPriority w:val="34"/>
    <w:qFormat/>
    <w:rsid w:val="00AA2F29"/>
    <w:pPr>
      <w:ind w:left="720"/>
      <w:contextualSpacing/>
    </w:pPr>
  </w:style>
  <w:style w:type="character" w:styleId="Hyperlink">
    <w:name w:val="Hyperlink"/>
    <w:basedOn w:val="DefaultParagraphFont"/>
    <w:uiPriority w:val="99"/>
    <w:unhideWhenUsed/>
    <w:rsid w:val="00AA2F29"/>
    <w:rPr>
      <w:color w:val="0563C1" w:themeColor="hyperlink"/>
      <w:u w:val="single"/>
    </w:rPr>
  </w:style>
  <w:style w:type="character" w:styleId="UnresolvedMention">
    <w:name w:val="Unresolved Mention"/>
    <w:basedOn w:val="DefaultParagraphFont"/>
    <w:uiPriority w:val="99"/>
    <w:semiHidden/>
    <w:unhideWhenUsed/>
    <w:rsid w:val="00AA2F29"/>
    <w:rPr>
      <w:color w:val="605E5C"/>
      <w:shd w:val="clear" w:color="auto" w:fill="E1DFDD"/>
    </w:rPr>
  </w:style>
  <w:style w:type="character" w:styleId="FollowedHyperlink">
    <w:name w:val="FollowedHyperlink"/>
    <w:basedOn w:val="DefaultParagraphFont"/>
    <w:uiPriority w:val="99"/>
    <w:semiHidden/>
    <w:unhideWhenUsed/>
    <w:rsid w:val="00AA2F29"/>
    <w:rPr>
      <w:color w:val="954F72" w:themeColor="followedHyperlink"/>
      <w:u w:val="single"/>
    </w:rPr>
  </w:style>
  <w:style w:type="character" w:customStyle="1" w:styleId="contentcontrolboundarysink">
    <w:name w:val="contentcontrolboundarysink"/>
    <w:basedOn w:val="DefaultParagraphFont"/>
    <w:rsid w:val="000E7F8A"/>
  </w:style>
  <w:style w:type="paragraph" w:customStyle="1" w:styleId="whitespace-pre-wrap">
    <w:name w:val="whitespace-pre-wrap"/>
    <w:basedOn w:val="Normal"/>
    <w:rsid w:val="00874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Normal"/>
    <w:rsid w:val="008743F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02E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59A4"/>
    <w:rPr>
      <w:sz w:val="16"/>
      <w:szCs w:val="16"/>
    </w:rPr>
  </w:style>
  <w:style w:type="paragraph" w:styleId="CommentText">
    <w:name w:val="annotation text"/>
    <w:basedOn w:val="Normal"/>
    <w:link w:val="CommentTextChar"/>
    <w:uiPriority w:val="99"/>
    <w:semiHidden/>
    <w:unhideWhenUsed/>
    <w:rsid w:val="000D59A4"/>
    <w:pPr>
      <w:spacing w:line="240" w:lineRule="auto"/>
    </w:pPr>
    <w:rPr>
      <w:sz w:val="20"/>
      <w:szCs w:val="20"/>
    </w:rPr>
  </w:style>
  <w:style w:type="character" w:customStyle="1" w:styleId="CommentTextChar">
    <w:name w:val="Comment Text Char"/>
    <w:basedOn w:val="DefaultParagraphFont"/>
    <w:link w:val="CommentText"/>
    <w:uiPriority w:val="99"/>
    <w:semiHidden/>
    <w:rsid w:val="000D59A4"/>
    <w:rPr>
      <w:sz w:val="20"/>
      <w:szCs w:val="20"/>
    </w:rPr>
  </w:style>
  <w:style w:type="paragraph" w:styleId="CommentSubject">
    <w:name w:val="annotation subject"/>
    <w:basedOn w:val="CommentText"/>
    <w:next w:val="CommentText"/>
    <w:link w:val="CommentSubjectChar"/>
    <w:uiPriority w:val="99"/>
    <w:semiHidden/>
    <w:unhideWhenUsed/>
    <w:rsid w:val="000D59A4"/>
    <w:rPr>
      <w:b/>
      <w:bCs/>
    </w:rPr>
  </w:style>
  <w:style w:type="character" w:customStyle="1" w:styleId="CommentSubjectChar">
    <w:name w:val="Comment Subject Char"/>
    <w:basedOn w:val="CommentTextChar"/>
    <w:link w:val="CommentSubject"/>
    <w:uiPriority w:val="99"/>
    <w:semiHidden/>
    <w:rsid w:val="000D59A4"/>
    <w:rPr>
      <w:b/>
      <w:bCs/>
      <w:sz w:val="20"/>
      <w:szCs w:val="20"/>
    </w:rPr>
  </w:style>
  <w:style w:type="paragraph" w:styleId="BalloonText">
    <w:name w:val="Balloon Text"/>
    <w:basedOn w:val="Normal"/>
    <w:link w:val="BalloonTextChar"/>
    <w:uiPriority w:val="99"/>
    <w:semiHidden/>
    <w:unhideWhenUsed/>
    <w:rsid w:val="000D5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51154">
      <w:bodyDiv w:val="1"/>
      <w:marLeft w:val="0"/>
      <w:marRight w:val="0"/>
      <w:marTop w:val="0"/>
      <w:marBottom w:val="0"/>
      <w:divBdr>
        <w:top w:val="none" w:sz="0" w:space="0" w:color="auto"/>
        <w:left w:val="none" w:sz="0" w:space="0" w:color="auto"/>
        <w:bottom w:val="none" w:sz="0" w:space="0" w:color="auto"/>
        <w:right w:val="none" w:sz="0" w:space="0" w:color="auto"/>
      </w:divBdr>
      <w:divsChild>
        <w:div w:id="617029570">
          <w:marLeft w:val="0"/>
          <w:marRight w:val="0"/>
          <w:marTop w:val="0"/>
          <w:marBottom w:val="0"/>
          <w:divBdr>
            <w:top w:val="none" w:sz="0" w:space="0" w:color="auto"/>
            <w:left w:val="none" w:sz="0" w:space="0" w:color="auto"/>
            <w:bottom w:val="none" w:sz="0" w:space="0" w:color="auto"/>
            <w:right w:val="none" w:sz="0" w:space="0" w:color="auto"/>
          </w:divBdr>
        </w:div>
        <w:div w:id="1907840542">
          <w:marLeft w:val="0"/>
          <w:marRight w:val="0"/>
          <w:marTop w:val="0"/>
          <w:marBottom w:val="0"/>
          <w:divBdr>
            <w:top w:val="none" w:sz="0" w:space="0" w:color="auto"/>
            <w:left w:val="none" w:sz="0" w:space="0" w:color="auto"/>
            <w:bottom w:val="none" w:sz="0" w:space="0" w:color="auto"/>
            <w:right w:val="none" w:sz="0" w:space="0" w:color="auto"/>
          </w:divBdr>
        </w:div>
        <w:div w:id="1690790544">
          <w:marLeft w:val="0"/>
          <w:marRight w:val="0"/>
          <w:marTop w:val="0"/>
          <w:marBottom w:val="0"/>
          <w:divBdr>
            <w:top w:val="none" w:sz="0" w:space="0" w:color="auto"/>
            <w:left w:val="none" w:sz="0" w:space="0" w:color="auto"/>
            <w:bottom w:val="none" w:sz="0" w:space="0" w:color="auto"/>
            <w:right w:val="none" w:sz="0" w:space="0" w:color="auto"/>
          </w:divBdr>
        </w:div>
        <w:div w:id="1207647603">
          <w:marLeft w:val="0"/>
          <w:marRight w:val="0"/>
          <w:marTop w:val="0"/>
          <w:marBottom w:val="0"/>
          <w:divBdr>
            <w:top w:val="none" w:sz="0" w:space="0" w:color="auto"/>
            <w:left w:val="none" w:sz="0" w:space="0" w:color="auto"/>
            <w:bottom w:val="none" w:sz="0" w:space="0" w:color="auto"/>
            <w:right w:val="none" w:sz="0" w:space="0" w:color="auto"/>
          </w:divBdr>
        </w:div>
        <w:div w:id="145702846">
          <w:marLeft w:val="0"/>
          <w:marRight w:val="0"/>
          <w:marTop w:val="0"/>
          <w:marBottom w:val="0"/>
          <w:divBdr>
            <w:top w:val="none" w:sz="0" w:space="0" w:color="auto"/>
            <w:left w:val="none" w:sz="0" w:space="0" w:color="auto"/>
            <w:bottom w:val="none" w:sz="0" w:space="0" w:color="auto"/>
            <w:right w:val="none" w:sz="0" w:space="0" w:color="auto"/>
          </w:divBdr>
        </w:div>
        <w:div w:id="2088570515">
          <w:marLeft w:val="0"/>
          <w:marRight w:val="0"/>
          <w:marTop w:val="0"/>
          <w:marBottom w:val="0"/>
          <w:divBdr>
            <w:top w:val="none" w:sz="0" w:space="0" w:color="auto"/>
            <w:left w:val="none" w:sz="0" w:space="0" w:color="auto"/>
            <w:bottom w:val="none" w:sz="0" w:space="0" w:color="auto"/>
            <w:right w:val="none" w:sz="0" w:space="0" w:color="auto"/>
          </w:divBdr>
        </w:div>
        <w:div w:id="721052756">
          <w:marLeft w:val="0"/>
          <w:marRight w:val="0"/>
          <w:marTop w:val="0"/>
          <w:marBottom w:val="0"/>
          <w:divBdr>
            <w:top w:val="none" w:sz="0" w:space="0" w:color="auto"/>
            <w:left w:val="none" w:sz="0" w:space="0" w:color="auto"/>
            <w:bottom w:val="none" w:sz="0" w:space="0" w:color="auto"/>
            <w:right w:val="none" w:sz="0" w:space="0" w:color="auto"/>
          </w:divBdr>
        </w:div>
        <w:div w:id="451363910">
          <w:marLeft w:val="0"/>
          <w:marRight w:val="0"/>
          <w:marTop w:val="0"/>
          <w:marBottom w:val="0"/>
          <w:divBdr>
            <w:top w:val="none" w:sz="0" w:space="0" w:color="auto"/>
            <w:left w:val="none" w:sz="0" w:space="0" w:color="auto"/>
            <w:bottom w:val="none" w:sz="0" w:space="0" w:color="auto"/>
            <w:right w:val="none" w:sz="0" w:space="0" w:color="auto"/>
          </w:divBdr>
        </w:div>
        <w:div w:id="1178813467">
          <w:marLeft w:val="0"/>
          <w:marRight w:val="0"/>
          <w:marTop w:val="0"/>
          <w:marBottom w:val="0"/>
          <w:divBdr>
            <w:top w:val="none" w:sz="0" w:space="0" w:color="auto"/>
            <w:left w:val="none" w:sz="0" w:space="0" w:color="auto"/>
            <w:bottom w:val="none" w:sz="0" w:space="0" w:color="auto"/>
            <w:right w:val="none" w:sz="0" w:space="0" w:color="auto"/>
          </w:divBdr>
        </w:div>
        <w:div w:id="1334918356">
          <w:marLeft w:val="0"/>
          <w:marRight w:val="0"/>
          <w:marTop w:val="0"/>
          <w:marBottom w:val="0"/>
          <w:divBdr>
            <w:top w:val="none" w:sz="0" w:space="0" w:color="auto"/>
            <w:left w:val="none" w:sz="0" w:space="0" w:color="auto"/>
            <w:bottom w:val="none" w:sz="0" w:space="0" w:color="auto"/>
            <w:right w:val="none" w:sz="0" w:space="0" w:color="auto"/>
          </w:divBdr>
        </w:div>
        <w:div w:id="978219366">
          <w:marLeft w:val="0"/>
          <w:marRight w:val="0"/>
          <w:marTop w:val="0"/>
          <w:marBottom w:val="0"/>
          <w:divBdr>
            <w:top w:val="none" w:sz="0" w:space="0" w:color="auto"/>
            <w:left w:val="none" w:sz="0" w:space="0" w:color="auto"/>
            <w:bottom w:val="none" w:sz="0" w:space="0" w:color="auto"/>
            <w:right w:val="none" w:sz="0" w:space="0" w:color="auto"/>
          </w:divBdr>
        </w:div>
        <w:div w:id="45877222">
          <w:marLeft w:val="0"/>
          <w:marRight w:val="0"/>
          <w:marTop w:val="0"/>
          <w:marBottom w:val="0"/>
          <w:divBdr>
            <w:top w:val="none" w:sz="0" w:space="0" w:color="auto"/>
            <w:left w:val="none" w:sz="0" w:space="0" w:color="auto"/>
            <w:bottom w:val="none" w:sz="0" w:space="0" w:color="auto"/>
            <w:right w:val="none" w:sz="0" w:space="0" w:color="auto"/>
          </w:divBdr>
        </w:div>
        <w:div w:id="272446572">
          <w:marLeft w:val="0"/>
          <w:marRight w:val="0"/>
          <w:marTop w:val="0"/>
          <w:marBottom w:val="0"/>
          <w:divBdr>
            <w:top w:val="none" w:sz="0" w:space="0" w:color="auto"/>
            <w:left w:val="none" w:sz="0" w:space="0" w:color="auto"/>
            <w:bottom w:val="none" w:sz="0" w:space="0" w:color="auto"/>
            <w:right w:val="none" w:sz="0" w:space="0" w:color="auto"/>
          </w:divBdr>
        </w:div>
        <w:div w:id="943533620">
          <w:marLeft w:val="0"/>
          <w:marRight w:val="0"/>
          <w:marTop w:val="0"/>
          <w:marBottom w:val="0"/>
          <w:divBdr>
            <w:top w:val="none" w:sz="0" w:space="0" w:color="auto"/>
            <w:left w:val="none" w:sz="0" w:space="0" w:color="auto"/>
            <w:bottom w:val="none" w:sz="0" w:space="0" w:color="auto"/>
            <w:right w:val="none" w:sz="0" w:space="0" w:color="auto"/>
          </w:divBdr>
        </w:div>
      </w:divsChild>
    </w:div>
    <w:div w:id="102002161">
      <w:bodyDiv w:val="1"/>
      <w:marLeft w:val="0"/>
      <w:marRight w:val="0"/>
      <w:marTop w:val="0"/>
      <w:marBottom w:val="0"/>
      <w:divBdr>
        <w:top w:val="none" w:sz="0" w:space="0" w:color="auto"/>
        <w:left w:val="none" w:sz="0" w:space="0" w:color="auto"/>
        <w:bottom w:val="none" w:sz="0" w:space="0" w:color="auto"/>
        <w:right w:val="none" w:sz="0" w:space="0" w:color="auto"/>
      </w:divBdr>
      <w:divsChild>
        <w:div w:id="426534673">
          <w:marLeft w:val="0"/>
          <w:marRight w:val="0"/>
          <w:marTop w:val="0"/>
          <w:marBottom w:val="0"/>
          <w:divBdr>
            <w:top w:val="none" w:sz="0" w:space="0" w:color="auto"/>
            <w:left w:val="none" w:sz="0" w:space="0" w:color="auto"/>
            <w:bottom w:val="none" w:sz="0" w:space="0" w:color="auto"/>
            <w:right w:val="none" w:sz="0" w:space="0" w:color="auto"/>
          </w:divBdr>
        </w:div>
        <w:div w:id="558902565">
          <w:marLeft w:val="0"/>
          <w:marRight w:val="0"/>
          <w:marTop w:val="0"/>
          <w:marBottom w:val="0"/>
          <w:divBdr>
            <w:top w:val="none" w:sz="0" w:space="0" w:color="auto"/>
            <w:left w:val="none" w:sz="0" w:space="0" w:color="auto"/>
            <w:bottom w:val="none" w:sz="0" w:space="0" w:color="auto"/>
            <w:right w:val="none" w:sz="0" w:space="0" w:color="auto"/>
          </w:divBdr>
        </w:div>
        <w:div w:id="1970162806">
          <w:marLeft w:val="0"/>
          <w:marRight w:val="0"/>
          <w:marTop w:val="0"/>
          <w:marBottom w:val="0"/>
          <w:divBdr>
            <w:top w:val="none" w:sz="0" w:space="0" w:color="auto"/>
            <w:left w:val="none" w:sz="0" w:space="0" w:color="auto"/>
            <w:bottom w:val="none" w:sz="0" w:space="0" w:color="auto"/>
            <w:right w:val="none" w:sz="0" w:space="0" w:color="auto"/>
          </w:divBdr>
        </w:div>
        <w:div w:id="1817338976">
          <w:marLeft w:val="0"/>
          <w:marRight w:val="0"/>
          <w:marTop w:val="0"/>
          <w:marBottom w:val="0"/>
          <w:divBdr>
            <w:top w:val="none" w:sz="0" w:space="0" w:color="auto"/>
            <w:left w:val="none" w:sz="0" w:space="0" w:color="auto"/>
            <w:bottom w:val="none" w:sz="0" w:space="0" w:color="auto"/>
            <w:right w:val="none" w:sz="0" w:space="0" w:color="auto"/>
          </w:divBdr>
        </w:div>
        <w:div w:id="1482648321">
          <w:marLeft w:val="0"/>
          <w:marRight w:val="0"/>
          <w:marTop w:val="0"/>
          <w:marBottom w:val="0"/>
          <w:divBdr>
            <w:top w:val="none" w:sz="0" w:space="0" w:color="auto"/>
            <w:left w:val="none" w:sz="0" w:space="0" w:color="auto"/>
            <w:bottom w:val="none" w:sz="0" w:space="0" w:color="auto"/>
            <w:right w:val="none" w:sz="0" w:space="0" w:color="auto"/>
          </w:divBdr>
        </w:div>
        <w:div w:id="856507893">
          <w:marLeft w:val="0"/>
          <w:marRight w:val="0"/>
          <w:marTop w:val="0"/>
          <w:marBottom w:val="0"/>
          <w:divBdr>
            <w:top w:val="none" w:sz="0" w:space="0" w:color="auto"/>
            <w:left w:val="none" w:sz="0" w:space="0" w:color="auto"/>
            <w:bottom w:val="none" w:sz="0" w:space="0" w:color="auto"/>
            <w:right w:val="none" w:sz="0" w:space="0" w:color="auto"/>
          </w:divBdr>
        </w:div>
        <w:div w:id="1936397791">
          <w:marLeft w:val="0"/>
          <w:marRight w:val="0"/>
          <w:marTop w:val="0"/>
          <w:marBottom w:val="0"/>
          <w:divBdr>
            <w:top w:val="none" w:sz="0" w:space="0" w:color="auto"/>
            <w:left w:val="none" w:sz="0" w:space="0" w:color="auto"/>
            <w:bottom w:val="none" w:sz="0" w:space="0" w:color="auto"/>
            <w:right w:val="none" w:sz="0" w:space="0" w:color="auto"/>
          </w:divBdr>
        </w:div>
        <w:div w:id="244264508">
          <w:marLeft w:val="0"/>
          <w:marRight w:val="0"/>
          <w:marTop w:val="0"/>
          <w:marBottom w:val="0"/>
          <w:divBdr>
            <w:top w:val="none" w:sz="0" w:space="0" w:color="auto"/>
            <w:left w:val="none" w:sz="0" w:space="0" w:color="auto"/>
            <w:bottom w:val="none" w:sz="0" w:space="0" w:color="auto"/>
            <w:right w:val="none" w:sz="0" w:space="0" w:color="auto"/>
          </w:divBdr>
        </w:div>
        <w:div w:id="1062871846">
          <w:marLeft w:val="0"/>
          <w:marRight w:val="0"/>
          <w:marTop w:val="0"/>
          <w:marBottom w:val="0"/>
          <w:divBdr>
            <w:top w:val="none" w:sz="0" w:space="0" w:color="auto"/>
            <w:left w:val="none" w:sz="0" w:space="0" w:color="auto"/>
            <w:bottom w:val="none" w:sz="0" w:space="0" w:color="auto"/>
            <w:right w:val="none" w:sz="0" w:space="0" w:color="auto"/>
          </w:divBdr>
        </w:div>
        <w:div w:id="108817777">
          <w:marLeft w:val="0"/>
          <w:marRight w:val="0"/>
          <w:marTop w:val="0"/>
          <w:marBottom w:val="0"/>
          <w:divBdr>
            <w:top w:val="none" w:sz="0" w:space="0" w:color="auto"/>
            <w:left w:val="none" w:sz="0" w:space="0" w:color="auto"/>
            <w:bottom w:val="none" w:sz="0" w:space="0" w:color="auto"/>
            <w:right w:val="none" w:sz="0" w:space="0" w:color="auto"/>
          </w:divBdr>
        </w:div>
        <w:div w:id="799765275">
          <w:marLeft w:val="0"/>
          <w:marRight w:val="0"/>
          <w:marTop w:val="0"/>
          <w:marBottom w:val="0"/>
          <w:divBdr>
            <w:top w:val="none" w:sz="0" w:space="0" w:color="auto"/>
            <w:left w:val="none" w:sz="0" w:space="0" w:color="auto"/>
            <w:bottom w:val="none" w:sz="0" w:space="0" w:color="auto"/>
            <w:right w:val="none" w:sz="0" w:space="0" w:color="auto"/>
          </w:divBdr>
        </w:div>
        <w:div w:id="1955402041">
          <w:marLeft w:val="0"/>
          <w:marRight w:val="0"/>
          <w:marTop w:val="0"/>
          <w:marBottom w:val="0"/>
          <w:divBdr>
            <w:top w:val="none" w:sz="0" w:space="0" w:color="auto"/>
            <w:left w:val="none" w:sz="0" w:space="0" w:color="auto"/>
            <w:bottom w:val="none" w:sz="0" w:space="0" w:color="auto"/>
            <w:right w:val="none" w:sz="0" w:space="0" w:color="auto"/>
          </w:divBdr>
        </w:div>
        <w:div w:id="1166820370">
          <w:marLeft w:val="0"/>
          <w:marRight w:val="0"/>
          <w:marTop w:val="0"/>
          <w:marBottom w:val="0"/>
          <w:divBdr>
            <w:top w:val="none" w:sz="0" w:space="0" w:color="auto"/>
            <w:left w:val="none" w:sz="0" w:space="0" w:color="auto"/>
            <w:bottom w:val="none" w:sz="0" w:space="0" w:color="auto"/>
            <w:right w:val="none" w:sz="0" w:space="0" w:color="auto"/>
          </w:divBdr>
        </w:div>
      </w:divsChild>
    </w:div>
    <w:div w:id="118575604">
      <w:bodyDiv w:val="1"/>
      <w:marLeft w:val="0"/>
      <w:marRight w:val="0"/>
      <w:marTop w:val="0"/>
      <w:marBottom w:val="0"/>
      <w:divBdr>
        <w:top w:val="none" w:sz="0" w:space="0" w:color="auto"/>
        <w:left w:val="none" w:sz="0" w:space="0" w:color="auto"/>
        <w:bottom w:val="none" w:sz="0" w:space="0" w:color="auto"/>
        <w:right w:val="none" w:sz="0" w:space="0" w:color="auto"/>
      </w:divBdr>
      <w:divsChild>
        <w:div w:id="1811630905">
          <w:marLeft w:val="0"/>
          <w:marRight w:val="0"/>
          <w:marTop w:val="0"/>
          <w:marBottom w:val="0"/>
          <w:divBdr>
            <w:top w:val="none" w:sz="0" w:space="0" w:color="auto"/>
            <w:left w:val="none" w:sz="0" w:space="0" w:color="auto"/>
            <w:bottom w:val="none" w:sz="0" w:space="0" w:color="auto"/>
            <w:right w:val="none" w:sz="0" w:space="0" w:color="auto"/>
          </w:divBdr>
        </w:div>
        <w:div w:id="1832868110">
          <w:marLeft w:val="0"/>
          <w:marRight w:val="0"/>
          <w:marTop w:val="0"/>
          <w:marBottom w:val="0"/>
          <w:divBdr>
            <w:top w:val="none" w:sz="0" w:space="0" w:color="auto"/>
            <w:left w:val="none" w:sz="0" w:space="0" w:color="auto"/>
            <w:bottom w:val="none" w:sz="0" w:space="0" w:color="auto"/>
            <w:right w:val="none" w:sz="0" w:space="0" w:color="auto"/>
          </w:divBdr>
        </w:div>
        <w:div w:id="219828714">
          <w:marLeft w:val="0"/>
          <w:marRight w:val="0"/>
          <w:marTop w:val="0"/>
          <w:marBottom w:val="0"/>
          <w:divBdr>
            <w:top w:val="none" w:sz="0" w:space="0" w:color="auto"/>
            <w:left w:val="none" w:sz="0" w:space="0" w:color="auto"/>
            <w:bottom w:val="none" w:sz="0" w:space="0" w:color="auto"/>
            <w:right w:val="none" w:sz="0" w:space="0" w:color="auto"/>
          </w:divBdr>
        </w:div>
        <w:div w:id="92866872">
          <w:marLeft w:val="0"/>
          <w:marRight w:val="0"/>
          <w:marTop w:val="0"/>
          <w:marBottom w:val="0"/>
          <w:divBdr>
            <w:top w:val="none" w:sz="0" w:space="0" w:color="auto"/>
            <w:left w:val="none" w:sz="0" w:space="0" w:color="auto"/>
            <w:bottom w:val="none" w:sz="0" w:space="0" w:color="auto"/>
            <w:right w:val="none" w:sz="0" w:space="0" w:color="auto"/>
          </w:divBdr>
        </w:div>
        <w:div w:id="578487740">
          <w:marLeft w:val="0"/>
          <w:marRight w:val="0"/>
          <w:marTop w:val="0"/>
          <w:marBottom w:val="0"/>
          <w:divBdr>
            <w:top w:val="none" w:sz="0" w:space="0" w:color="auto"/>
            <w:left w:val="none" w:sz="0" w:space="0" w:color="auto"/>
            <w:bottom w:val="none" w:sz="0" w:space="0" w:color="auto"/>
            <w:right w:val="none" w:sz="0" w:space="0" w:color="auto"/>
          </w:divBdr>
        </w:div>
      </w:divsChild>
    </w:div>
    <w:div w:id="356931699">
      <w:bodyDiv w:val="1"/>
      <w:marLeft w:val="0"/>
      <w:marRight w:val="0"/>
      <w:marTop w:val="0"/>
      <w:marBottom w:val="0"/>
      <w:divBdr>
        <w:top w:val="none" w:sz="0" w:space="0" w:color="auto"/>
        <w:left w:val="none" w:sz="0" w:space="0" w:color="auto"/>
        <w:bottom w:val="none" w:sz="0" w:space="0" w:color="auto"/>
        <w:right w:val="none" w:sz="0" w:space="0" w:color="auto"/>
      </w:divBdr>
      <w:divsChild>
        <w:div w:id="649134172">
          <w:marLeft w:val="0"/>
          <w:marRight w:val="0"/>
          <w:marTop w:val="0"/>
          <w:marBottom w:val="0"/>
          <w:divBdr>
            <w:top w:val="none" w:sz="0" w:space="0" w:color="auto"/>
            <w:left w:val="none" w:sz="0" w:space="0" w:color="auto"/>
            <w:bottom w:val="none" w:sz="0" w:space="0" w:color="auto"/>
            <w:right w:val="none" w:sz="0" w:space="0" w:color="auto"/>
          </w:divBdr>
        </w:div>
        <w:div w:id="1050884032">
          <w:marLeft w:val="0"/>
          <w:marRight w:val="0"/>
          <w:marTop w:val="0"/>
          <w:marBottom w:val="0"/>
          <w:divBdr>
            <w:top w:val="none" w:sz="0" w:space="0" w:color="auto"/>
            <w:left w:val="none" w:sz="0" w:space="0" w:color="auto"/>
            <w:bottom w:val="none" w:sz="0" w:space="0" w:color="auto"/>
            <w:right w:val="none" w:sz="0" w:space="0" w:color="auto"/>
          </w:divBdr>
        </w:div>
        <w:div w:id="1612274909">
          <w:marLeft w:val="0"/>
          <w:marRight w:val="0"/>
          <w:marTop w:val="0"/>
          <w:marBottom w:val="0"/>
          <w:divBdr>
            <w:top w:val="none" w:sz="0" w:space="0" w:color="auto"/>
            <w:left w:val="none" w:sz="0" w:space="0" w:color="auto"/>
            <w:bottom w:val="none" w:sz="0" w:space="0" w:color="auto"/>
            <w:right w:val="none" w:sz="0" w:space="0" w:color="auto"/>
          </w:divBdr>
        </w:div>
        <w:div w:id="999890793">
          <w:marLeft w:val="0"/>
          <w:marRight w:val="0"/>
          <w:marTop w:val="0"/>
          <w:marBottom w:val="0"/>
          <w:divBdr>
            <w:top w:val="none" w:sz="0" w:space="0" w:color="auto"/>
            <w:left w:val="none" w:sz="0" w:space="0" w:color="auto"/>
            <w:bottom w:val="none" w:sz="0" w:space="0" w:color="auto"/>
            <w:right w:val="none" w:sz="0" w:space="0" w:color="auto"/>
          </w:divBdr>
        </w:div>
        <w:div w:id="2104909039">
          <w:marLeft w:val="0"/>
          <w:marRight w:val="0"/>
          <w:marTop w:val="0"/>
          <w:marBottom w:val="0"/>
          <w:divBdr>
            <w:top w:val="none" w:sz="0" w:space="0" w:color="auto"/>
            <w:left w:val="none" w:sz="0" w:space="0" w:color="auto"/>
            <w:bottom w:val="none" w:sz="0" w:space="0" w:color="auto"/>
            <w:right w:val="none" w:sz="0" w:space="0" w:color="auto"/>
          </w:divBdr>
        </w:div>
        <w:div w:id="1325665326">
          <w:marLeft w:val="0"/>
          <w:marRight w:val="0"/>
          <w:marTop w:val="0"/>
          <w:marBottom w:val="0"/>
          <w:divBdr>
            <w:top w:val="none" w:sz="0" w:space="0" w:color="auto"/>
            <w:left w:val="none" w:sz="0" w:space="0" w:color="auto"/>
            <w:bottom w:val="none" w:sz="0" w:space="0" w:color="auto"/>
            <w:right w:val="none" w:sz="0" w:space="0" w:color="auto"/>
          </w:divBdr>
        </w:div>
        <w:div w:id="1391541427">
          <w:marLeft w:val="0"/>
          <w:marRight w:val="0"/>
          <w:marTop w:val="0"/>
          <w:marBottom w:val="0"/>
          <w:divBdr>
            <w:top w:val="none" w:sz="0" w:space="0" w:color="auto"/>
            <w:left w:val="none" w:sz="0" w:space="0" w:color="auto"/>
            <w:bottom w:val="none" w:sz="0" w:space="0" w:color="auto"/>
            <w:right w:val="none" w:sz="0" w:space="0" w:color="auto"/>
          </w:divBdr>
        </w:div>
        <w:div w:id="1165125568">
          <w:marLeft w:val="0"/>
          <w:marRight w:val="0"/>
          <w:marTop w:val="0"/>
          <w:marBottom w:val="0"/>
          <w:divBdr>
            <w:top w:val="none" w:sz="0" w:space="0" w:color="auto"/>
            <w:left w:val="none" w:sz="0" w:space="0" w:color="auto"/>
            <w:bottom w:val="none" w:sz="0" w:space="0" w:color="auto"/>
            <w:right w:val="none" w:sz="0" w:space="0" w:color="auto"/>
          </w:divBdr>
        </w:div>
        <w:div w:id="1267814135">
          <w:marLeft w:val="0"/>
          <w:marRight w:val="0"/>
          <w:marTop w:val="0"/>
          <w:marBottom w:val="0"/>
          <w:divBdr>
            <w:top w:val="none" w:sz="0" w:space="0" w:color="auto"/>
            <w:left w:val="none" w:sz="0" w:space="0" w:color="auto"/>
            <w:bottom w:val="none" w:sz="0" w:space="0" w:color="auto"/>
            <w:right w:val="none" w:sz="0" w:space="0" w:color="auto"/>
          </w:divBdr>
        </w:div>
        <w:div w:id="1992907899">
          <w:marLeft w:val="0"/>
          <w:marRight w:val="0"/>
          <w:marTop w:val="0"/>
          <w:marBottom w:val="0"/>
          <w:divBdr>
            <w:top w:val="none" w:sz="0" w:space="0" w:color="auto"/>
            <w:left w:val="none" w:sz="0" w:space="0" w:color="auto"/>
            <w:bottom w:val="none" w:sz="0" w:space="0" w:color="auto"/>
            <w:right w:val="none" w:sz="0" w:space="0" w:color="auto"/>
          </w:divBdr>
        </w:div>
        <w:div w:id="52626702">
          <w:marLeft w:val="0"/>
          <w:marRight w:val="0"/>
          <w:marTop w:val="0"/>
          <w:marBottom w:val="0"/>
          <w:divBdr>
            <w:top w:val="none" w:sz="0" w:space="0" w:color="auto"/>
            <w:left w:val="none" w:sz="0" w:space="0" w:color="auto"/>
            <w:bottom w:val="none" w:sz="0" w:space="0" w:color="auto"/>
            <w:right w:val="none" w:sz="0" w:space="0" w:color="auto"/>
          </w:divBdr>
        </w:div>
        <w:div w:id="2111392732">
          <w:marLeft w:val="0"/>
          <w:marRight w:val="0"/>
          <w:marTop w:val="0"/>
          <w:marBottom w:val="0"/>
          <w:divBdr>
            <w:top w:val="none" w:sz="0" w:space="0" w:color="auto"/>
            <w:left w:val="none" w:sz="0" w:space="0" w:color="auto"/>
            <w:bottom w:val="none" w:sz="0" w:space="0" w:color="auto"/>
            <w:right w:val="none" w:sz="0" w:space="0" w:color="auto"/>
          </w:divBdr>
        </w:div>
        <w:div w:id="1469589220">
          <w:marLeft w:val="0"/>
          <w:marRight w:val="0"/>
          <w:marTop w:val="0"/>
          <w:marBottom w:val="0"/>
          <w:divBdr>
            <w:top w:val="none" w:sz="0" w:space="0" w:color="auto"/>
            <w:left w:val="none" w:sz="0" w:space="0" w:color="auto"/>
            <w:bottom w:val="none" w:sz="0" w:space="0" w:color="auto"/>
            <w:right w:val="none" w:sz="0" w:space="0" w:color="auto"/>
          </w:divBdr>
        </w:div>
        <w:div w:id="354771552">
          <w:marLeft w:val="0"/>
          <w:marRight w:val="0"/>
          <w:marTop w:val="0"/>
          <w:marBottom w:val="0"/>
          <w:divBdr>
            <w:top w:val="none" w:sz="0" w:space="0" w:color="auto"/>
            <w:left w:val="none" w:sz="0" w:space="0" w:color="auto"/>
            <w:bottom w:val="none" w:sz="0" w:space="0" w:color="auto"/>
            <w:right w:val="none" w:sz="0" w:space="0" w:color="auto"/>
          </w:divBdr>
        </w:div>
      </w:divsChild>
    </w:div>
    <w:div w:id="553155269">
      <w:bodyDiv w:val="1"/>
      <w:marLeft w:val="0"/>
      <w:marRight w:val="0"/>
      <w:marTop w:val="0"/>
      <w:marBottom w:val="0"/>
      <w:divBdr>
        <w:top w:val="none" w:sz="0" w:space="0" w:color="auto"/>
        <w:left w:val="none" w:sz="0" w:space="0" w:color="auto"/>
        <w:bottom w:val="none" w:sz="0" w:space="0" w:color="auto"/>
        <w:right w:val="none" w:sz="0" w:space="0" w:color="auto"/>
      </w:divBdr>
    </w:div>
    <w:div w:id="741147771">
      <w:bodyDiv w:val="1"/>
      <w:marLeft w:val="0"/>
      <w:marRight w:val="0"/>
      <w:marTop w:val="0"/>
      <w:marBottom w:val="0"/>
      <w:divBdr>
        <w:top w:val="none" w:sz="0" w:space="0" w:color="auto"/>
        <w:left w:val="none" w:sz="0" w:space="0" w:color="auto"/>
        <w:bottom w:val="none" w:sz="0" w:space="0" w:color="auto"/>
        <w:right w:val="none" w:sz="0" w:space="0" w:color="auto"/>
      </w:divBdr>
      <w:divsChild>
        <w:div w:id="1559515659">
          <w:marLeft w:val="0"/>
          <w:marRight w:val="0"/>
          <w:marTop w:val="0"/>
          <w:marBottom w:val="0"/>
          <w:divBdr>
            <w:top w:val="none" w:sz="0" w:space="0" w:color="auto"/>
            <w:left w:val="none" w:sz="0" w:space="0" w:color="auto"/>
            <w:bottom w:val="none" w:sz="0" w:space="0" w:color="auto"/>
            <w:right w:val="none" w:sz="0" w:space="0" w:color="auto"/>
          </w:divBdr>
        </w:div>
        <w:div w:id="185605961">
          <w:marLeft w:val="0"/>
          <w:marRight w:val="0"/>
          <w:marTop w:val="0"/>
          <w:marBottom w:val="0"/>
          <w:divBdr>
            <w:top w:val="none" w:sz="0" w:space="0" w:color="auto"/>
            <w:left w:val="none" w:sz="0" w:space="0" w:color="auto"/>
            <w:bottom w:val="none" w:sz="0" w:space="0" w:color="auto"/>
            <w:right w:val="none" w:sz="0" w:space="0" w:color="auto"/>
          </w:divBdr>
        </w:div>
        <w:div w:id="1025449404">
          <w:marLeft w:val="0"/>
          <w:marRight w:val="0"/>
          <w:marTop w:val="0"/>
          <w:marBottom w:val="0"/>
          <w:divBdr>
            <w:top w:val="none" w:sz="0" w:space="0" w:color="auto"/>
            <w:left w:val="none" w:sz="0" w:space="0" w:color="auto"/>
            <w:bottom w:val="none" w:sz="0" w:space="0" w:color="auto"/>
            <w:right w:val="none" w:sz="0" w:space="0" w:color="auto"/>
          </w:divBdr>
        </w:div>
        <w:div w:id="881745624">
          <w:marLeft w:val="0"/>
          <w:marRight w:val="0"/>
          <w:marTop w:val="0"/>
          <w:marBottom w:val="0"/>
          <w:divBdr>
            <w:top w:val="none" w:sz="0" w:space="0" w:color="auto"/>
            <w:left w:val="none" w:sz="0" w:space="0" w:color="auto"/>
            <w:bottom w:val="none" w:sz="0" w:space="0" w:color="auto"/>
            <w:right w:val="none" w:sz="0" w:space="0" w:color="auto"/>
          </w:divBdr>
        </w:div>
        <w:div w:id="998845950">
          <w:marLeft w:val="0"/>
          <w:marRight w:val="0"/>
          <w:marTop w:val="0"/>
          <w:marBottom w:val="0"/>
          <w:divBdr>
            <w:top w:val="none" w:sz="0" w:space="0" w:color="auto"/>
            <w:left w:val="none" w:sz="0" w:space="0" w:color="auto"/>
            <w:bottom w:val="none" w:sz="0" w:space="0" w:color="auto"/>
            <w:right w:val="none" w:sz="0" w:space="0" w:color="auto"/>
          </w:divBdr>
        </w:div>
        <w:div w:id="77025388">
          <w:marLeft w:val="0"/>
          <w:marRight w:val="0"/>
          <w:marTop w:val="0"/>
          <w:marBottom w:val="0"/>
          <w:divBdr>
            <w:top w:val="none" w:sz="0" w:space="0" w:color="auto"/>
            <w:left w:val="none" w:sz="0" w:space="0" w:color="auto"/>
            <w:bottom w:val="none" w:sz="0" w:space="0" w:color="auto"/>
            <w:right w:val="none" w:sz="0" w:space="0" w:color="auto"/>
          </w:divBdr>
        </w:div>
        <w:div w:id="1535461430">
          <w:marLeft w:val="0"/>
          <w:marRight w:val="0"/>
          <w:marTop w:val="0"/>
          <w:marBottom w:val="0"/>
          <w:divBdr>
            <w:top w:val="none" w:sz="0" w:space="0" w:color="auto"/>
            <w:left w:val="none" w:sz="0" w:space="0" w:color="auto"/>
            <w:bottom w:val="none" w:sz="0" w:space="0" w:color="auto"/>
            <w:right w:val="none" w:sz="0" w:space="0" w:color="auto"/>
          </w:divBdr>
        </w:div>
        <w:div w:id="1550607129">
          <w:marLeft w:val="0"/>
          <w:marRight w:val="0"/>
          <w:marTop w:val="0"/>
          <w:marBottom w:val="0"/>
          <w:divBdr>
            <w:top w:val="none" w:sz="0" w:space="0" w:color="auto"/>
            <w:left w:val="none" w:sz="0" w:space="0" w:color="auto"/>
            <w:bottom w:val="none" w:sz="0" w:space="0" w:color="auto"/>
            <w:right w:val="none" w:sz="0" w:space="0" w:color="auto"/>
          </w:divBdr>
        </w:div>
        <w:div w:id="1602303233">
          <w:marLeft w:val="0"/>
          <w:marRight w:val="0"/>
          <w:marTop w:val="0"/>
          <w:marBottom w:val="0"/>
          <w:divBdr>
            <w:top w:val="none" w:sz="0" w:space="0" w:color="auto"/>
            <w:left w:val="none" w:sz="0" w:space="0" w:color="auto"/>
            <w:bottom w:val="none" w:sz="0" w:space="0" w:color="auto"/>
            <w:right w:val="none" w:sz="0" w:space="0" w:color="auto"/>
          </w:divBdr>
        </w:div>
        <w:div w:id="170948857">
          <w:marLeft w:val="0"/>
          <w:marRight w:val="0"/>
          <w:marTop w:val="0"/>
          <w:marBottom w:val="0"/>
          <w:divBdr>
            <w:top w:val="none" w:sz="0" w:space="0" w:color="auto"/>
            <w:left w:val="none" w:sz="0" w:space="0" w:color="auto"/>
            <w:bottom w:val="none" w:sz="0" w:space="0" w:color="auto"/>
            <w:right w:val="none" w:sz="0" w:space="0" w:color="auto"/>
          </w:divBdr>
        </w:div>
        <w:div w:id="483859699">
          <w:marLeft w:val="0"/>
          <w:marRight w:val="0"/>
          <w:marTop w:val="0"/>
          <w:marBottom w:val="0"/>
          <w:divBdr>
            <w:top w:val="none" w:sz="0" w:space="0" w:color="auto"/>
            <w:left w:val="none" w:sz="0" w:space="0" w:color="auto"/>
            <w:bottom w:val="none" w:sz="0" w:space="0" w:color="auto"/>
            <w:right w:val="none" w:sz="0" w:space="0" w:color="auto"/>
          </w:divBdr>
        </w:div>
        <w:div w:id="951858912">
          <w:marLeft w:val="0"/>
          <w:marRight w:val="0"/>
          <w:marTop w:val="0"/>
          <w:marBottom w:val="0"/>
          <w:divBdr>
            <w:top w:val="none" w:sz="0" w:space="0" w:color="auto"/>
            <w:left w:val="none" w:sz="0" w:space="0" w:color="auto"/>
            <w:bottom w:val="none" w:sz="0" w:space="0" w:color="auto"/>
            <w:right w:val="none" w:sz="0" w:space="0" w:color="auto"/>
          </w:divBdr>
        </w:div>
        <w:div w:id="1372338996">
          <w:marLeft w:val="0"/>
          <w:marRight w:val="0"/>
          <w:marTop w:val="0"/>
          <w:marBottom w:val="0"/>
          <w:divBdr>
            <w:top w:val="none" w:sz="0" w:space="0" w:color="auto"/>
            <w:left w:val="none" w:sz="0" w:space="0" w:color="auto"/>
            <w:bottom w:val="none" w:sz="0" w:space="0" w:color="auto"/>
            <w:right w:val="none" w:sz="0" w:space="0" w:color="auto"/>
          </w:divBdr>
        </w:div>
        <w:div w:id="1455949041">
          <w:marLeft w:val="0"/>
          <w:marRight w:val="0"/>
          <w:marTop w:val="0"/>
          <w:marBottom w:val="0"/>
          <w:divBdr>
            <w:top w:val="none" w:sz="0" w:space="0" w:color="auto"/>
            <w:left w:val="none" w:sz="0" w:space="0" w:color="auto"/>
            <w:bottom w:val="none" w:sz="0" w:space="0" w:color="auto"/>
            <w:right w:val="none" w:sz="0" w:space="0" w:color="auto"/>
          </w:divBdr>
        </w:div>
      </w:divsChild>
    </w:div>
    <w:div w:id="1274363696">
      <w:bodyDiv w:val="1"/>
      <w:marLeft w:val="0"/>
      <w:marRight w:val="0"/>
      <w:marTop w:val="0"/>
      <w:marBottom w:val="0"/>
      <w:divBdr>
        <w:top w:val="none" w:sz="0" w:space="0" w:color="auto"/>
        <w:left w:val="none" w:sz="0" w:space="0" w:color="auto"/>
        <w:bottom w:val="none" w:sz="0" w:space="0" w:color="auto"/>
        <w:right w:val="none" w:sz="0" w:space="0" w:color="auto"/>
      </w:divBdr>
      <w:divsChild>
        <w:div w:id="125661454">
          <w:marLeft w:val="0"/>
          <w:marRight w:val="0"/>
          <w:marTop w:val="0"/>
          <w:marBottom w:val="0"/>
          <w:divBdr>
            <w:top w:val="none" w:sz="0" w:space="0" w:color="auto"/>
            <w:left w:val="none" w:sz="0" w:space="0" w:color="auto"/>
            <w:bottom w:val="none" w:sz="0" w:space="0" w:color="auto"/>
            <w:right w:val="none" w:sz="0" w:space="0" w:color="auto"/>
          </w:divBdr>
          <w:divsChild>
            <w:div w:id="423382445">
              <w:marLeft w:val="0"/>
              <w:marRight w:val="0"/>
              <w:marTop w:val="0"/>
              <w:marBottom w:val="0"/>
              <w:divBdr>
                <w:top w:val="none" w:sz="0" w:space="0" w:color="auto"/>
                <w:left w:val="none" w:sz="0" w:space="0" w:color="auto"/>
                <w:bottom w:val="none" w:sz="0" w:space="0" w:color="auto"/>
                <w:right w:val="none" w:sz="0" w:space="0" w:color="auto"/>
              </w:divBdr>
              <w:divsChild>
                <w:div w:id="1862234301">
                  <w:marLeft w:val="0"/>
                  <w:marRight w:val="0"/>
                  <w:marTop w:val="0"/>
                  <w:marBottom w:val="0"/>
                  <w:divBdr>
                    <w:top w:val="none" w:sz="0" w:space="0" w:color="auto"/>
                    <w:left w:val="none" w:sz="0" w:space="0" w:color="auto"/>
                    <w:bottom w:val="none" w:sz="0" w:space="0" w:color="auto"/>
                    <w:right w:val="none" w:sz="0" w:space="0" w:color="auto"/>
                  </w:divBdr>
                  <w:divsChild>
                    <w:div w:id="1266227221">
                      <w:marLeft w:val="0"/>
                      <w:marRight w:val="0"/>
                      <w:marTop w:val="0"/>
                      <w:marBottom w:val="0"/>
                      <w:divBdr>
                        <w:top w:val="none" w:sz="0" w:space="0" w:color="auto"/>
                        <w:left w:val="none" w:sz="0" w:space="0" w:color="auto"/>
                        <w:bottom w:val="none" w:sz="0" w:space="0" w:color="auto"/>
                        <w:right w:val="none" w:sz="0" w:space="0" w:color="auto"/>
                      </w:divBdr>
                      <w:divsChild>
                        <w:div w:id="337345139">
                          <w:marLeft w:val="0"/>
                          <w:marRight w:val="0"/>
                          <w:marTop w:val="0"/>
                          <w:marBottom w:val="0"/>
                          <w:divBdr>
                            <w:top w:val="none" w:sz="0" w:space="0" w:color="auto"/>
                            <w:left w:val="none" w:sz="0" w:space="0" w:color="auto"/>
                            <w:bottom w:val="none" w:sz="0" w:space="0" w:color="auto"/>
                            <w:right w:val="none" w:sz="0" w:space="0" w:color="auto"/>
                          </w:divBdr>
                          <w:divsChild>
                            <w:div w:id="1481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18258">
      <w:bodyDiv w:val="1"/>
      <w:marLeft w:val="0"/>
      <w:marRight w:val="0"/>
      <w:marTop w:val="0"/>
      <w:marBottom w:val="0"/>
      <w:divBdr>
        <w:top w:val="none" w:sz="0" w:space="0" w:color="auto"/>
        <w:left w:val="none" w:sz="0" w:space="0" w:color="auto"/>
        <w:bottom w:val="none" w:sz="0" w:space="0" w:color="auto"/>
        <w:right w:val="none" w:sz="0" w:space="0" w:color="auto"/>
      </w:divBdr>
      <w:divsChild>
        <w:div w:id="1228103031">
          <w:marLeft w:val="0"/>
          <w:marRight w:val="0"/>
          <w:marTop w:val="0"/>
          <w:marBottom w:val="0"/>
          <w:divBdr>
            <w:top w:val="none" w:sz="0" w:space="0" w:color="auto"/>
            <w:left w:val="none" w:sz="0" w:space="0" w:color="auto"/>
            <w:bottom w:val="none" w:sz="0" w:space="0" w:color="auto"/>
            <w:right w:val="none" w:sz="0" w:space="0" w:color="auto"/>
          </w:divBdr>
        </w:div>
        <w:div w:id="1309822520">
          <w:marLeft w:val="0"/>
          <w:marRight w:val="0"/>
          <w:marTop w:val="0"/>
          <w:marBottom w:val="0"/>
          <w:divBdr>
            <w:top w:val="none" w:sz="0" w:space="0" w:color="auto"/>
            <w:left w:val="none" w:sz="0" w:space="0" w:color="auto"/>
            <w:bottom w:val="none" w:sz="0" w:space="0" w:color="auto"/>
            <w:right w:val="none" w:sz="0" w:space="0" w:color="auto"/>
          </w:divBdr>
        </w:div>
        <w:div w:id="1640450006">
          <w:marLeft w:val="0"/>
          <w:marRight w:val="0"/>
          <w:marTop w:val="0"/>
          <w:marBottom w:val="0"/>
          <w:divBdr>
            <w:top w:val="none" w:sz="0" w:space="0" w:color="auto"/>
            <w:left w:val="none" w:sz="0" w:space="0" w:color="auto"/>
            <w:bottom w:val="none" w:sz="0" w:space="0" w:color="auto"/>
            <w:right w:val="none" w:sz="0" w:space="0" w:color="auto"/>
          </w:divBdr>
        </w:div>
        <w:div w:id="2013487889">
          <w:marLeft w:val="0"/>
          <w:marRight w:val="0"/>
          <w:marTop w:val="0"/>
          <w:marBottom w:val="0"/>
          <w:divBdr>
            <w:top w:val="none" w:sz="0" w:space="0" w:color="auto"/>
            <w:left w:val="none" w:sz="0" w:space="0" w:color="auto"/>
            <w:bottom w:val="none" w:sz="0" w:space="0" w:color="auto"/>
            <w:right w:val="none" w:sz="0" w:space="0" w:color="auto"/>
          </w:divBdr>
        </w:div>
        <w:div w:id="565653249">
          <w:marLeft w:val="0"/>
          <w:marRight w:val="0"/>
          <w:marTop w:val="0"/>
          <w:marBottom w:val="0"/>
          <w:divBdr>
            <w:top w:val="none" w:sz="0" w:space="0" w:color="auto"/>
            <w:left w:val="none" w:sz="0" w:space="0" w:color="auto"/>
            <w:bottom w:val="none" w:sz="0" w:space="0" w:color="auto"/>
            <w:right w:val="none" w:sz="0" w:space="0" w:color="auto"/>
          </w:divBdr>
        </w:div>
        <w:div w:id="1344241081">
          <w:marLeft w:val="0"/>
          <w:marRight w:val="0"/>
          <w:marTop w:val="0"/>
          <w:marBottom w:val="0"/>
          <w:divBdr>
            <w:top w:val="none" w:sz="0" w:space="0" w:color="auto"/>
            <w:left w:val="none" w:sz="0" w:space="0" w:color="auto"/>
            <w:bottom w:val="none" w:sz="0" w:space="0" w:color="auto"/>
            <w:right w:val="none" w:sz="0" w:space="0" w:color="auto"/>
          </w:divBdr>
        </w:div>
        <w:div w:id="1470829492">
          <w:marLeft w:val="0"/>
          <w:marRight w:val="0"/>
          <w:marTop w:val="0"/>
          <w:marBottom w:val="0"/>
          <w:divBdr>
            <w:top w:val="none" w:sz="0" w:space="0" w:color="auto"/>
            <w:left w:val="none" w:sz="0" w:space="0" w:color="auto"/>
            <w:bottom w:val="none" w:sz="0" w:space="0" w:color="auto"/>
            <w:right w:val="none" w:sz="0" w:space="0" w:color="auto"/>
          </w:divBdr>
        </w:div>
        <w:div w:id="1678729178">
          <w:marLeft w:val="0"/>
          <w:marRight w:val="0"/>
          <w:marTop w:val="0"/>
          <w:marBottom w:val="0"/>
          <w:divBdr>
            <w:top w:val="none" w:sz="0" w:space="0" w:color="auto"/>
            <w:left w:val="none" w:sz="0" w:space="0" w:color="auto"/>
            <w:bottom w:val="none" w:sz="0" w:space="0" w:color="auto"/>
            <w:right w:val="none" w:sz="0" w:space="0" w:color="auto"/>
          </w:divBdr>
        </w:div>
        <w:div w:id="1438254315">
          <w:marLeft w:val="0"/>
          <w:marRight w:val="0"/>
          <w:marTop w:val="0"/>
          <w:marBottom w:val="0"/>
          <w:divBdr>
            <w:top w:val="none" w:sz="0" w:space="0" w:color="auto"/>
            <w:left w:val="none" w:sz="0" w:space="0" w:color="auto"/>
            <w:bottom w:val="none" w:sz="0" w:space="0" w:color="auto"/>
            <w:right w:val="none" w:sz="0" w:space="0" w:color="auto"/>
          </w:divBdr>
        </w:div>
        <w:div w:id="586116028">
          <w:marLeft w:val="0"/>
          <w:marRight w:val="0"/>
          <w:marTop w:val="0"/>
          <w:marBottom w:val="0"/>
          <w:divBdr>
            <w:top w:val="none" w:sz="0" w:space="0" w:color="auto"/>
            <w:left w:val="none" w:sz="0" w:space="0" w:color="auto"/>
            <w:bottom w:val="none" w:sz="0" w:space="0" w:color="auto"/>
            <w:right w:val="none" w:sz="0" w:space="0" w:color="auto"/>
          </w:divBdr>
        </w:div>
        <w:div w:id="773325667">
          <w:marLeft w:val="0"/>
          <w:marRight w:val="0"/>
          <w:marTop w:val="0"/>
          <w:marBottom w:val="0"/>
          <w:divBdr>
            <w:top w:val="none" w:sz="0" w:space="0" w:color="auto"/>
            <w:left w:val="none" w:sz="0" w:space="0" w:color="auto"/>
            <w:bottom w:val="none" w:sz="0" w:space="0" w:color="auto"/>
            <w:right w:val="none" w:sz="0" w:space="0" w:color="auto"/>
          </w:divBdr>
        </w:div>
        <w:div w:id="1758479827">
          <w:marLeft w:val="0"/>
          <w:marRight w:val="0"/>
          <w:marTop w:val="0"/>
          <w:marBottom w:val="0"/>
          <w:divBdr>
            <w:top w:val="none" w:sz="0" w:space="0" w:color="auto"/>
            <w:left w:val="none" w:sz="0" w:space="0" w:color="auto"/>
            <w:bottom w:val="none" w:sz="0" w:space="0" w:color="auto"/>
            <w:right w:val="none" w:sz="0" w:space="0" w:color="auto"/>
          </w:divBdr>
        </w:div>
        <w:div w:id="1577931132">
          <w:marLeft w:val="0"/>
          <w:marRight w:val="0"/>
          <w:marTop w:val="0"/>
          <w:marBottom w:val="0"/>
          <w:divBdr>
            <w:top w:val="none" w:sz="0" w:space="0" w:color="auto"/>
            <w:left w:val="none" w:sz="0" w:space="0" w:color="auto"/>
            <w:bottom w:val="none" w:sz="0" w:space="0" w:color="auto"/>
            <w:right w:val="none" w:sz="0" w:space="0" w:color="auto"/>
          </w:divBdr>
        </w:div>
        <w:div w:id="678854458">
          <w:marLeft w:val="0"/>
          <w:marRight w:val="0"/>
          <w:marTop w:val="0"/>
          <w:marBottom w:val="0"/>
          <w:divBdr>
            <w:top w:val="none" w:sz="0" w:space="0" w:color="auto"/>
            <w:left w:val="none" w:sz="0" w:space="0" w:color="auto"/>
            <w:bottom w:val="none" w:sz="0" w:space="0" w:color="auto"/>
            <w:right w:val="none" w:sz="0" w:space="0" w:color="auto"/>
          </w:divBdr>
        </w:div>
      </w:divsChild>
    </w:div>
    <w:div w:id="210884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2AD092FCCB847A91992C762A2102B" ma:contentTypeVersion="17" ma:contentTypeDescription="Create a new document." ma:contentTypeScope="" ma:versionID="25e0c0c91f2da044e857682f1f7a8405">
  <xsd:schema xmlns:xsd="http://www.w3.org/2001/XMLSchema" xmlns:xs="http://www.w3.org/2001/XMLSchema" xmlns:p="http://schemas.microsoft.com/office/2006/metadata/properties" xmlns:ns3="983b599d-b617-4343-8ad9-a598b718eecb" xmlns:ns4="9d4e927a-4ff6-46fe-949c-4092bd44e2d1" targetNamespace="http://schemas.microsoft.com/office/2006/metadata/properties" ma:root="true" ma:fieldsID="0145e4e6efb05c94ef6f00c153ae338c" ns3:_="" ns4:_="">
    <xsd:import namespace="983b599d-b617-4343-8ad9-a598b718eecb"/>
    <xsd:import namespace="9d4e927a-4ff6-46fe-949c-4092bd44e2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b599d-b617-4343-8ad9-a598b718e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e927a-4ff6-46fe-949c-4092bd44e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3b599d-b617-4343-8ad9-a598b718eec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89A8-BA9F-4F03-BF9C-E55E44399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b599d-b617-4343-8ad9-a598b718eecb"/>
    <ds:schemaRef ds:uri="9d4e927a-4ff6-46fe-949c-4092bd44e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56CAB-CFC0-4853-AB3E-6FE7D64F714E}">
  <ds:schemaRefs>
    <ds:schemaRef ds:uri="http://schemas.microsoft.com/sharepoint/v3/contenttype/forms"/>
  </ds:schemaRefs>
</ds:datastoreItem>
</file>

<file path=customXml/itemProps3.xml><?xml version="1.0" encoding="utf-8"?>
<ds:datastoreItem xmlns:ds="http://schemas.openxmlformats.org/officeDocument/2006/customXml" ds:itemID="{1CD40F84-6A45-4F66-BB29-A7A3FCBBD96F}">
  <ds:schemaRefs>
    <ds:schemaRef ds:uri="http://purl.org/dc/dcmitype/"/>
    <ds:schemaRef ds:uri="http://schemas.microsoft.com/office/2006/documentManagement/types"/>
    <ds:schemaRef ds:uri="http://www.w3.org/XML/1998/namespace"/>
    <ds:schemaRef ds:uri="http://schemas.microsoft.com/office/2006/metadata/properties"/>
    <ds:schemaRef ds:uri="983b599d-b617-4343-8ad9-a598b718eecb"/>
    <ds:schemaRef ds:uri="http://purl.org/dc/elements/1.1/"/>
    <ds:schemaRef ds:uri="http://schemas.openxmlformats.org/package/2006/metadata/core-properties"/>
    <ds:schemaRef ds:uri="http://schemas.microsoft.com/office/infopath/2007/PartnerControls"/>
    <ds:schemaRef ds:uri="9d4e927a-4ff6-46fe-949c-4092bd44e2d1"/>
    <ds:schemaRef ds:uri="http://purl.org/dc/terms/"/>
  </ds:schemaRefs>
</ds:datastoreItem>
</file>

<file path=customXml/itemProps4.xml><?xml version="1.0" encoding="utf-8"?>
<ds:datastoreItem xmlns:ds="http://schemas.openxmlformats.org/officeDocument/2006/customXml" ds:itemID="{4C146E11-9644-4085-831F-9F21E6D7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9487</Characters>
  <Application>Microsoft Office Word</Application>
  <DocSecurity>4</DocSecurity>
  <Lines>558</Lines>
  <Paragraphs>509</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Sarah</dc:creator>
  <cp:keywords/>
  <dc:description/>
  <cp:lastModifiedBy>Humpherys, Bryce</cp:lastModifiedBy>
  <cp:revision>2</cp:revision>
  <cp:lastPrinted>2024-08-13T16:16:00Z</cp:lastPrinted>
  <dcterms:created xsi:type="dcterms:W3CDTF">2024-09-07T00:22:00Z</dcterms:created>
  <dcterms:modified xsi:type="dcterms:W3CDTF">2024-09-07T00:22:00Z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0x0101003B62AD092FCCB847A91992C762A2102B</vt:lpwstr>
  </property>
</Properties>
</file>