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AC" w:rsidRDefault="00131B7F">
      <w:pPr>
        <w:rPr>
          <w:sz w:val="52"/>
          <w:szCs w:val="52"/>
        </w:rPr>
      </w:pPr>
      <w:r w:rsidRPr="000827DF">
        <w:rPr>
          <w:sz w:val="52"/>
          <w:szCs w:val="52"/>
        </w:rPr>
        <w:t xml:space="preserve">Test </w:t>
      </w:r>
      <w:r w:rsidR="00197930">
        <w:rPr>
          <w:sz w:val="52"/>
          <w:szCs w:val="52"/>
        </w:rPr>
        <w:t>3</w:t>
      </w:r>
      <w:r w:rsidRPr="000827DF">
        <w:rPr>
          <w:sz w:val="52"/>
          <w:szCs w:val="52"/>
        </w:rPr>
        <w:t xml:space="preserve"> Study Guide</w:t>
      </w:r>
    </w:p>
    <w:p w:rsidR="00D95639" w:rsidRDefault="000827DF" w:rsidP="00D95639">
      <w:pPr>
        <w:spacing w:after="0"/>
      </w:pPr>
      <w:r>
        <w:t>The test questions will come from</w:t>
      </w:r>
      <w:r w:rsidR="00014E66">
        <w:t xml:space="preserve"> the lectures, the AIM, the IFH, the IPH </w:t>
      </w:r>
      <w:r>
        <w:t xml:space="preserve">and some sampling from the </w:t>
      </w:r>
    </w:p>
    <w:p w:rsidR="000827DF" w:rsidRDefault="000827DF" w:rsidP="00D95639">
      <w:pPr>
        <w:spacing w:after="0"/>
      </w:pPr>
      <w:r>
        <w:t>AKT including but not limited to the ones we have gone over in class</w:t>
      </w:r>
      <w:r w:rsidR="0004768D">
        <w:t>.</w:t>
      </w:r>
    </w:p>
    <w:p w:rsidR="00D95639" w:rsidRDefault="00D95639" w:rsidP="00D95639">
      <w:pPr>
        <w:spacing w:after="0"/>
      </w:pPr>
      <w:bookmarkStart w:id="0" w:name="_GoBack"/>
      <w:bookmarkEnd w:id="0"/>
    </w:p>
    <w:p w:rsidR="00D95639" w:rsidRDefault="00D95639" w:rsidP="00D95639">
      <w:pPr>
        <w:spacing w:after="0"/>
      </w:pPr>
      <w:r>
        <w:t xml:space="preserve">We are planning </w:t>
      </w:r>
      <w:proofErr w:type="gramStart"/>
      <w:r>
        <w:t>a</w:t>
      </w:r>
      <w:proofErr w:type="gramEnd"/>
      <w:r>
        <w:t xml:space="preserve"> x-country on this one so bring</w:t>
      </w:r>
      <w:r>
        <w:t>:</w:t>
      </w:r>
    </w:p>
    <w:p w:rsidR="00D95639" w:rsidRDefault="00D95639" w:rsidP="00D95639">
      <w:pPr>
        <w:spacing w:after="0"/>
      </w:pPr>
      <w:r>
        <w:t>IAPs</w:t>
      </w:r>
    </w:p>
    <w:p w:rsidR="00D95639" w:rsidRDefault="00D95639" w:rsidP="00D95639">
      <w:pPr>
        <w:spacing w:after="0"/>
      </w:pPr>
      <w:r>
        <w:t>L</w:t>
      </w:r>
      <w:r>
        <w:t>ow enroute chart</w:t>
      </w:r>
      <w:r>
        <w:t xml:space="preserve"> </w:t>
      </w:r>
    </w:p>
    <w:p w:rsidR="00D95639" w:rsidRDefault="00D95639" w:rsidP="00D95639">
      <w:pPr>
        <w:spacing w:after="0"/>
      </w:pPr>
      <w:r>
        <w:t>E6b</w:t>
      </w:r>
    </w:p>
    <w:p w:rsidR="00D95639" w:rsidRDefault="00D95639" w:rsidP="00D95639">
      <w:pPr>
        <w:spacing w:after="0"/>
      </w:pPr>
      <w:r>
        <w:t xml:space="preserve">Calculator </w:t>
      </w:r>
    </w:p>
    <w:p w:rsidR="00D95639" w:rsidRDefault="00D95639" w:rsidP="00D95639">
      <w:pPr>
        <w:spacing w:after="0"/>
      </w:pP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12 visual reference items out of 91.175 memorized</w:t>
      </w:r>
    </w:p>
    <w:p w:rsidR="0004768D" w:rsidRDefault="0004768D" w:rsidP="0004768D">
      <w:pPr>
        <w:pStyle w:val="ListParagraph"/>
        <w:numPr>
          <w:ilvl w:val="0"/>
          <w:numId w:val="2"/>
        </w:numPr>
      </w:pPr>
      <w:r>
        <w:t>Have the required equipment for IFR out of 91.205 memorized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Have the communications failure procedures memorized, including when to leave the clearance limit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RCO, GCO and RTRs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Void times, release times and other procedures involved with departing</w:t>
      </w:r>
      <w:r w:rsidR="00D95639">
        <w:t xml:space="preserve"> and arriving at</w:t>
      </w:r>
      <w:r>
        <w:t xml:space="preserve"> a class E airport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Categorical outlook ceilings and visibilities out of the AIM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For all classes of airspace, ceilings and vis requirements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Mode C transponder requirements and blind encoder function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 xml:space="preserve">Visual approach, contact approach, </w:t>
      </w:r>
      <w:r w:rsidR="00D95639">
        <w:t xml:space="preserve">cruise clearance, </w:t>
      </w:r>
      <w:r>
        <w:t>VFR-On-Top, IFR and Composite flight plan details</w:t>
      </w:r>
    </w:p>
    <w:p w:rsidR="00197930" w:rsidRDefault="00197930" w:rsidP="0004768D">
      <w:pPr>
        <w:pStyle w:val="ListParagraph"/>
        <w:numPr>
          <w:ilvl w:val="0"/>
          <w:numId w:val="2"/>
        </w:numPr>
      </w:pPr>
      <w:r>
        <w:t>Duplex radio operation</w:t>
      </w:r>
    </w:p>
    <w:p w:rsidR="00D95639" w:rsidRDefault="00D95639" w:rsidP="0004768D">
      <w:pPr>
        <w:pStyle w:val="ListParagraph"/>
        <w:numPr>
          <w:ilvl w:val="0"/>
          <w:numId w:val="2"/>
        </w:numPr>
      </w:pPr>
      <w:r>
        <w:t>Runway incursion stuff as well as LAHSO</w:t>
      </w:r>
    </w:p>
    <w:p w:rsidR="00D95639" w:rsidRDefault="00D95639" w:rsidP="0004768D">
      <w:pPr>
        <w:pStyle w:val="ListParagraph"/>
        <w:numPr>
          <w:ilvl w:val="0"/>
          <w:numId w:val="2"/>
        </w:numPr>
      </w:pPr>
      <w:r>
        <w:t>Alternate requirements</w:t>
      </w:r>
    </w:p>
    <w:p w:rsidR="00D95639" w:rsidRDefault="00D95639" w:rsidP="0004768D">
      <w:pPr>
        <w:pStyle w:val="ListParagraph"/>
        <w:numPr>
          <w:ilvl w:val="0"/>
          <w:numId w:val="2"/>
        </w:numPr>
      </w:pPr>
      <w:r>
        <w:t>X-country planning</w:t>
      </w:r>
    </w:p>
    <w:sectPr w:rsidR="00D95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280D"/>
    <w:multiLevelType w:val="hybridMultilevel"/>
    <w:tmpl w:val="D122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46B19"/>
    <w:multiLevelType w:val="hybridMultilevel"/>
    <w:tmpl w:val="E03C2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7F"/>
    <w:rsid w:val="00014E66"/>
    <w:rsid w:val="0002443C"/>
    <w:rsid w:val="0004768D"/>
    <w:rsid w:val="000827DF"/>
    <w:rsid w:val="000A380D"/>
    <w:rsid w:val="000E3CDC"/>
    <w:rsid w:val="0012667F"/>
    <w:rsid w:val="00131B7F"/>
    <w:rsid w:val="00157C8F"/>
    <w:rsid w:val="00197930"/>
    <w:rsid w:val="0051317F"/>
    <w:rsid w:val="00700447"/>
    <w:rsid w:val="00737037"/>
    <w:rsid w:val="007E231E"/>
    <w:rsid w:val="009010AC"/>
    <w:rsid w:val="0090453E"/>
    <w:rsid w:val="009072A1"/>
    <w:rsid w:val="009F63A2"/>
    <w:rsid w:val="00B22E04"/>
    <w:rsid w:val="00B318E0"/>
    <w:rsid w:val="00D91C22"/>
    <w:rsid w:val="00D94F4C"/>
    <w:rsid w:val="00D95639"/>
    <w:rsid w:val="00DD29E3"/>
    <w:rsid w:val="00E24CF2"/>
    <w:rsid w:val="00E41E02"/>
    <w:rsid w:val="00E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Gillespie</cp:lastModifiedBy>
  <cp:revision>2</cp:revision>
  <dcterms:created xsi:type="dcterms:W3CDTF">2014-11-12T20:37:00Z</dcterms:created>
  <dcterms:modified xsi:type="dcterms:W3CDTF">2014-11-12T20:37:00Z</dcterms:modified>
</cp:coreProperties>
</file>