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65C" w:rsidRDefault="0012565C" w:rsidP="0012565C">
      <w:pPr>
        <w:pStyle w:val="ListParagraph"/>
        <w:numPr>
          <w:ilvl w:val="0"/>
          <w:numId w:val="1"/>
        </w:numPr>
      </w:pPr>
      <w:bookmarkStart w:id="0" w:name="_GoBack"/>
      <w:bookmarkEnd w:id="0"/>
      <w:r>
        <w:rPr>
          <w:sz w:val="23"/>
          <w:szCs w:val="23"/>
        </w:rPr>
        <w:t>Allstate Foundation, The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Allstate Giving Campaign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AT &amp;T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AT&amp;T Communications Systems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AT&amp;T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Avon Matching Gifts Program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 xml:space="preserve">Avon Products Foundation, </w:t>
      </w:r>
      <w:proofErr w:type="spellStart"/>
      <w:r>
        <w:rPr>
          <w:sz w:val="23"/>
          <w:szCs w:val="23"/>
        </w:rPr>
        <w:t>Inc</w:t>
      </w:r>
      <w:proofErr w:type="spellEnd"/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t>Basic American Foods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Bill and Melinda Gates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Blockbuster Inc.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Boeing Co.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Boeing Company Contributions Program, The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Boeing Employees Community Fund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Caterpillar Foundation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Caterpillar Inc.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Caterpillar Tractor Co.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Chevron Corp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Chevron Matching Gift Program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Chevron Phillips Chemical Company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ChevronTexaco Corporation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Cingular Wireless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Coca-Cola Co.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ConAgra Foods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Cooper Tire &amp; Rubber Co.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Dow </w:t>
      </w:r>
      <w:proofErr w:type="spellStart"/>
      <w:r w:rsidRPr="0012565C">
        <w:rPr>
          <w:sz w:val="23"/>
          <w:szCs w:val="23"/>
        </w:rPr>
        <w:t>AgroSciences</w:t>
      </w:r>
      <w:proofErr w:type="spellEnd"/>
      <w:r w:rsidRPr="0012565C">
        <w:rPr>
          <w:sz w:val="23"/>
          <w:szCs w:val="23"/>
        </w:rPr>
        <w:t xml:space="preserve">, LLC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Dow Chemical Co Foundation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Dow Corning Corp.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Dow Corning </w:t>
      </w:r>
      <w:proofErr w:type="spellStart"/>
      <w:r w:rsidRPr="0012565C">
        <w:rPr>
          <w:sz w:val="23"/>
          <w:szCs w:val="23"/>
        </w:rPr>
        <w:t>Inc</w:t>
      </w:r>
      <w:proofErr w:type="spellEnd"/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Exxon Mobil Corporation Contributions Program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Exxon Mobil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Farmers Insurance Group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Goodyear Tire &amp; Rubber Co.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Google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H &amp; R Block Inc.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Home Depot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Home Depot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lastRenderedPageBreak/>
        <w:t>ING Capital Holdings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ING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Intuit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Intuit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The Microsoft Corp.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Microsoft Giving Campaign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Microsoft Matching Gifts Program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Northwestern Mutual Life Insurance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Pepsi Bottling Group Foundation, Inc.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PepsiCo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PepsiCo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Progressive Insurance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Progressive Investment Corp.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Quest Diagnostics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Quest Diagnostics Incorporated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Sherwin-Williams Co.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Sprint Corp.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Sprint Foundation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Sprint Foundation Matching Gifts Program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Starbucks Coffee Company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Starbucks Foundation, The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Starbucks Matching Gifts Program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State Farm Companies Foundation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State Street Foundation, Inc.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Tupperware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TYCO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US Bancorp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U.S. Bancorp Foundation, Inc.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 xml:space="preserve">US Borax Inc. 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 w:rsidRPr="0012565C">
        <w:rPr>
          <w:sz w:val="23"/>
          <w:szCs w:val="23"/>
        </w:rPr>
        <w:t>US Cellular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Verizon Foundation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>Yahoo!</w:t>
      </w:r>
    </w:p>
    <w:p w:rsidR="0012565C" w:rsidRPr="0012565C" w:rsidRDefault="0012565C" w:rsidP="0012565C">
      <w:pPr>
        <w:pStyle w:val="ListParagraph"/>
        <w:numPr>
          <w:ilvl w:val="0"/>
          <w:numId w:val="1"/>
        </w:numPr>
      </w:pPr>
      <w:r>
        <w:rPr>
          <w:sz w:val="23"/>
          <w:szCs w:val="23"/>
        </w:rPr>
        <w:t xml:space="preserve">Yum! Brands Foundation </w:t>
      </w:r>
      <w:proofErr w:type="spellStart"/>
      <w:r>
        <w:rPr>
          <w:sz w:val="23"/>
          <w:szCs w:val="23"/>
        </w:rPr>
        <w:t>Inc</w:t>
      </w:r>
      <w:proofErr w:type="spellEnd"/>
    </w:p>
    <w:sectPr w:rsidR="0012565C" w:rsidRPr="0012565C" w:rsidSect="0012565C">
      <w:headerReference w:type="default" r:id="rId7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7F96" w:rsidRDefault="00147F96" w:rsidP="0012565C">
      <w:pPr>
        <w:spacing w:after="0" w:line="240" w:lineRule="auto"/>
      </w:pPr>
      <w:r>
        <w:separator/>
      </w:r>
    </w:p>
  </w:endnote>
  <w:endnote w:type="continuationSeparator" w:id="0">
    <w:p w:rsidR="00147F96" w:rsidRDefault="00147F96" w:rsidP="00125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7F96" w:rsidRDefault="00147F96" w:rsidP="0012565C">
      <w:pPr>
        <w:spacing w:after="0" w:line="240" w:lineRule="auto"/>
      </w:pPr>
      <w:r>
        <w:separator/>
      </w:r>
    </w:p>
  </w:footnote>
  <w:footnote w:type="continuationSeparator" w:id="0">
    <w:p w:rsidR="00147F96" w:rsidRDefault="00147F96" w:rsidP="001256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565C" w:rsidRPr="0012565C" w:rsidRDefault="0012565C" w:rsidP="0012565C">
    <w:pPr>
      <w:jc w:val="center"/>
      <w:rPr>
        <w:b/>
        <w:sz w:val="26"/>
        <w:szCs w:val="26"/>
      </w:rPr>
    </w:pPr>
    <w:r w:rsidRPr="0012565C">
      <w:rPr>
        <w:b/>
        <w:sz w:val="26"/>
        <w:szCs w:val="26"/>
      </w:rPr>
      <w:t>Companies with Matching Gift Programs:  Do you work for any of these Companies?  They may match your gift to the Big Bend Community College Foundation.</w:t>
    </w:r>
  </w:p>
  <w:p w:rsidR="0012565C" w:rsidRPr="0012565C" w:rsidRDefault="0012565C" w:rsidP="0012565C">
    <w:pPr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8214D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D90300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D72D5E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F457D5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A33C5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F375F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EE65B6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E042D1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43C2B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05093C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7E374B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F4F46FF"/>
    <w:multiLevelType w:val="hybridMultilevel"/>
    <w:tmpl w:val="EC24CD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1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65C"/>
    <w:rsid w:val="0012565C"/>
    <w:rsid w:val="00147F96"/>
    <w:rsid w:val="00602167"/>
    <w:rsid w:val="00A2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F6CD7D3-78C1-445C-B8DA-D38702634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65C"/>
    <w:pPr>
      <w:ind w:left="720"/>
      <w:contextualSpacing/>
    </w:pPr>
  </w:style>
  <w:style w:type="paragraph" w:customStyle="1" w:styleId="Default">
    <w:name w:val="Default"/>
    <w:rsid w:val="001256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1256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2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65C"/>
  </w:style>
  <w:style w:type="paragraph" w:styleId="Footer">
    <w:name w:val="footer"/>
    <w:basedOn w:val="Normal"/>
    <w:link w:val="FooterChar"/>
    <w:uiPriority w:val="99"/>
    <w:unhideWhenUsed/>
    <w:rsid w:val="001256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44FB8CEC52884FAB17749D9A7E7770" ma:contentTypeVersion="1" ma:contentTypeDescription="Create a new document." ma:contentTypeScope="" ma:versionID="bfebe0643afab887525f6db25b78ea6e">
  <xsd:schema xmlns:xsd="http://www.w3.org/2001/XMLSchema" xmlns:p="http://schemas.microsoft.com/office/2006/metadata/properties" xmlns:ns1="http://schemas.microsoft.com/sharepoint/v3" targetNamespace="http://schemas.microsoft.com/office/2006/metadata/properties" ma:root="true" ma:fieldsID="ddb0c952b897a810c8a4e377cff6bff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http://schemas.microsoft.com/sharepoint/v3" elementFormDefault="qualified">
    <xsd:import namespace="http://schemas.microsoft.com/office/2006/documentManagement/type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1A96AFF-E0B0-4E0D-BEFB-62152F932BDA}"/>
</file>

<file path=customXml/itemProps2.xml><?xml version="1.0" encoding="utf-8"?>
<ds:datastoreItem xmlns:ds="http://schemas.openxmlformats.org/officeDocument/2006/customXml" ds:itemID="{4D3B5F1E-18E8-4D0B-A1B3-453E3B1BDE18}"/>
</file>

<file path=customXml/itemProps3.xml><?xml version="1.0" encoding="utf-8"?>
<ds:datastoreItem xmlns:ds="http://schemas.openxmlformats.org/officeDocument/2006/customXml" ds:itemID="{F5F072B0-133B-4A5A-8331-E114EFEDE6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Big Bend Community College</Company>
  <LinksUpToDate>false</LinksUpToDate>
  <CharactersWithSpaces>1572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Parton, LeAnne</dc:creator>
  <cp:lastModifiedBy>Mattson, Kamela</cp:lastModifiedBy>
  <cp:revision>2</cp:revision>
  <cp:lastPrinted>2013-08-26T20:08:00Z</cp:lastPrinted>
  <dcterms:created xsi:type="dcterms:W3CDTF">2013-08-26T22:41:00Z</dcterms:created>
  <dcterms:modified xsi:type="dcterms:W3CDTF">2013-08-26T22:41:00Z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0x010100D544FB8CEC52884FAB17749D9A7E7770</vt:lpwstr>
  </property>
</Properties>
</file>