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15" w:rsidRPr="006E3ABD" w:rsidRDefault="008D6615" w:rsidP="008D661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5</w:t>
      </w:r>
    </w:p>
    <w:p w:rsidR="008D6615" w:rsidRPr="006E3ABD" w:rsidRDefault="008D6615" w:rsidP="008D66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8D6615" w:rsidRPr="006E3ABD" w:rsidRDefault="008D6615" w:rsidP="008D66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8D6615" w:rsidRPr="006E3ABD" w:rsidRDefault="008D6615" w:rsidP="008D6615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Define the two types of stability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Define period</w:t>
      </w:r>
      <w:r w:rsidR="00E50876">
        <w:t>ic</w:t>
      </w:r>
      <w:r>
        <w:t xml:space="preserve"> motion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Define amplitude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Name the three subtypes of static and dynamic stability</w:t>
      </w:r>
    </w:p>
    <w:p w:rsidR="004A2C75" w:rsidRDefault="004A2C75" w:rsidP="004A2C75">
      <w:pPr>
        <w:pStyle w:val="ListParagraph"/>
      </w:pPr>
    </w:p>
    <w:p w:rsidR="004A2C75" w:rsidRDefault="004A2C75" w:rsidP="008D6615">
      <w:pPr>
        <w:pStyle w:val="ListParagraph"/>
        <w:numPr>
          <w:ilvl w:val="0"/>
          <w:numId w:val="1"/>
        </w:numPr>
      </w:pPr>
      <w:r>
        <w:t>Define controllability</w:t>
      </w:r>
    </w:p>
    <w:p w:rsidR="004A2C75" w:rsidRDefault="004A2C75" w:rsidP="004A2C75">
      <w:pPr>
        <w:pStyle w:val="ListParagraph"/>
      </w:pPr>
    </w:p>
    <w:p w:rsidR="004A2C75" w:rsidRDefault="004A2C75" w:rsidP="008D6615">
      <w:pPr>
        <w:pStyle w:val="ListParagraph"/>
        <w:numPr>
          <w:ilvl w:val="0"/>
          <w:numId w:val="1"/>
        </w:numPr>
      </w:pPr>
      <w:r>
        <w:t xml:space="preserve">Define maneuverability 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What is longitudinal stability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How does propeller slipstream affect tail down force?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Where is the cg located relative to the center of lift?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What are the power effects on stability?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How may aircraft designers counter this problem?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How does loading affect longitudinal stability?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What may happen to longitudinal stability as fuel is burned off?</w:t>
      </w:r>
    </w:p>
    <w:p w:rsidR="008D6615" w:rsidRDefault="008D6615" w:rsidP="008D6615">
      <w:pPr>
        <w:pStyle w:val="ListParagraph"/>
      </w:pPr>
    </w:p>
    <w:p w:rsidR="008D6615" w:rsidRDefault="008D6615" w:rsidP="008D6615">
      <w:pPr>
        <w:pStyle w:val="ListParagraph"/>
        <w:numPr>
          <w:ilvl w:val="0"/>
          <w:numId w:val="1"/>
        </w:numPr>
      </w:pPr>
      <w:r>
        <w:t>Does this happen in the Bonanza?</w:t>
      </w:r>
    </w:p>
    <w:p w:rsidR="008D6615" w:rsidRDefault="008D6615" w:rsidP="008D6615">
      <w:pPr>
        <w:pStyle w:val="ListParagraph"/>
      </w:pPr>
    </w:p>
    <w:p w:rsidR="008D6615" w:rsidRDefault="004A2C75" w:rsidP="008D6615">
      <w:pPr>
        <w:pStyle w:val="ListParagraph"/>
        <w:numPr>
          <w:ilvl w:val="0"/>
          <w:numId w:val="1"/>
        </w:numPr>
      </w:pPr>
      <w:r>
        <w:t xml:space="preserve">What are </w:t>
      </w:r>
      <w:proofErr w:type="spellStart"/>
      <w:r>
        <w:t>phugoid</w:t>
      </w:r>
      <w:proofErr w:type="spellEnd"/>
      <w:r>
        <w:t xml:space="preserve"> oscillations?</w:t>
      </w:r>
    </w:p>
    <w:p w:rsidR="004A2C75" w:rsidRDefault="004A2C75" w:rsidP="004A2C75">
      <w:pPr>
        <w:pStyle w:val="ListParagraph"/>
      </w:pPr>
    </w:p>
    <w:p w:rsidR="004A2C75" w:rsidRDefault="004A2C75" w:rsidP="008D6615">
      <w:pPr>
        <w:pStyle w:val="ListParagraph"/>
        <w:numPr>
          <w:ilvl w:val="0"/>
          <w:numId w:val="1"/>
        </w:numPr>
      </w:pPr>
      <w:r>
        <w:t xml:space="preserve">Are </w:t>
      </w:r>
      <w:r w:rsidR="00E50876">
        <w:t xml:space="preserve">short mode </w:t>
      </w:r>
      <w:r>
        <w:t>oscillations dangerous?</w:t>
      </w:r>
    </w:p>
    <w:p w:rsidR="004A2C75" w:rsidRDefault="004A2C75" w:rsidP="004A2C75">
      <w:pPr>
        <w:pStyle w:val="ListParagraph"/>
      </w:pPr>
    </w:p>
    <w:p w:rsidR="004A2C75" w:rsidRDefault="00E50876" w:rsidP="008D6615">
      <w:pPr>
        <w:pStyle w:val="ListParagraph"/>
        <w:numPr>
          <w:ilvl w:val="0"/>
          <w:numId w:val="1"/>
        </w:numPr>
      </w:pPr>
      <w:r>
        <w:t xml:space="preserve">How are they different from </w:t>
      </w:r>
      <w:proofErr w:type="spellStart"/>
      <w:r>
        <w:t>phugoid</w:t>
      </w:r>
      <w:proofErr w:type="spellEnd"/>
      <w:r>
        <w:t xml:space="preserve"> oscillations</w:t>
      </w:r>
      <w:r w:rsidR="004A2C75">
        <w:t>?</w:t>
      </w:r>
    </w:p>
    <w:p w:rsidR="004A2C75" w:rsidRDefault="004A2C75" w:rsidP="004A2C75">
      <w:pPr>
        <w:pStyle w:val="ListParagraph"/>
      </w:pPr>
    </w:p>
    <w:p w:rsidR="004A2C75" w:rsidRDefault="004A2C75" w:rsidP="008D6615">
      <w:pPr>
        <w:pStyle w:val="ListParagraph"/>
        <w:numPr>
          <w:ilvl w:val="0"/>
          <w:numId w:val="1"/>
        </w:numPr>
      </w:pPr>
      <w:r>
        <w:t>What is a link balance tab?</w:t>
      </w:r>
    </w:p>
    <w:p w:rsidR="004A2C75" w:rsidRDefault="004A2C75" w:rsidP="004A2C75">
      <w:pPr>
        <w:pStyle w:val="ListParagraph"/>
      </w:pPr>
    </w:p>
    <w:p w:rsidR="004A2C75" w:rsidRDefault="004A2C75" w:rsidP="008D6615">
      <w:pPr>
        <w:pStyle w:val="ListParagraph"/>
        <w:numPr>
          <w:ilvl w:val="0"/>
          <w:numId w:val="1"/>
        </w:numPr>
      </w:pPr>
      <w:r>
        <w:t>What is the range of motion of a stabilator compared to an elevator</w:t>
      </w:r>
      <w:r w:rsidR="00156DE3">
        <w:t>?</w:t>
      </w:r>
    </w:p>
    <w:p w:rsidR="004A2C75" w:rsidRDefault="004A2C75" w:rsidP="004A2C75">
      <w:pPr>
        <w:pStyle w:val="ListParagraph"/>
      </w:pPr>
    </w:p>
    <w:p w:rsidR="004A2C75" w:rsidRDefault="00156DE3" w:rsidP="008D6615">
      <w:pPr>
        <w:pStyle w:val="ListParagraph"/>
        <w:numPr>
          <w:ilvl w:val="0"/>
          <w:numId w:val="1"/>
        </w:numPr>
      </w:pPr>
      <w:r>
        <w:t>How does sweep back effect directional stability?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What is Dutch Roll?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What is lateral stability?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What is the most common design factor for positive static lateral stability?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What is adverse yaw?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How can designers overcome adverse yaw?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Define flutter</w:t>
      </w:r>
    </w:p>
    <w:p w:rsidR="00156DE3" w:rsidRDefault="00156DE3" w:rsidP="00156DE3">
      <w:pPr>
        <w:pStyle w:val="ListParagraph"/>
      </w:pPr>
    </w:p>
    <w:p w:rsidR="00156DE3" w:rsidRDefault="00156DE3" w:rsidP="008D6615">
      <w:pPr>
        <w:pStyle w:val="ListParagraph"/>
        <w:numPr>
          <w:ilvl w:val="0"/>
          <w:numId w:val="1"/>
        </w:numPr>
      </w:pPr>
      <w:r>
        <w:t>What are the 3 forces working on a wing in a flutter condition?</w:t>
      </w:r>
    </w:p>
    <w:p w:rsidR="00A80837" w:rsidRDefault="00A80837" w:rsidP="00A80837">
      <w:pPr>
        <w:pStyle w:val="ListParagraph"/>
      </w:pPr>
    </w:p>
    <w:p w:rsidR="00A80837" w:rsidRDefault="00A80837" w:rsidP="008D6615">
      <w:pPr>
        <w:pStyle w:val="ListParagraph"/>
        <w:numPr>
          <w:ilvl w:val="0"/>
          <w:numId w:val="1"/>
        </w:numPr>
      </w:pPr>
      <w:r>
        <w:t>What is vertical stability?</w:t>
      </w:r>
    </w:p>
    <w:p w:rsidR="00A80837" w:rsidRDefault="00A80837" w:rsidP="00A80837">
      <w:pPr>
        <w:pStyle w:val="ListParagraph"/>
      </w:pPr>
    </w:p>
    <w:p w:rsidR="00A80837" w:rsidRDefault="00A80837" w:rsidP="008D6615">
      <w:pPr>
        <w:pStyle w:val="ListParagraph"/>
        <w:numPr>
          <w:ilvl w:val="0"/>
          <w:numId w:val="1"/>
        </w:numPr>
      </w:pPr>
      <w:r>
        <w:t>What has the most effect on positive static vertical stability?</w:t>
      </w:r>
      <w:bookmarkStart w:id="0" w:name="_GoBack"/>
      <w:bookmarkEnd w:id="0"/>
    </w:p>
    <w:sectPr w:rsidR="00A8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D73DF"/>
    <w:multiLevelType w:val="hybridMultilevel"/>
    <w:tmpl w:val="EDA0A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15"/>
    <w:rsid w:val="00095CED"/>
    <w:rsid w:val="00156DE3"/>
    <w:rsid w:val="003536CD"/>
    <w:rsid w:val="003E2CF8"/>
    <w:rsid w:val="004A2C75"/>
    <w:rsid w:val="008D6615"/>
    <w:rsid w:val="00A80837"/>
    <w:rsid w:val="00C74CDD"/>
    <w:rsid w:val="00E5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A22B9-0F50-47CB-BA5A-113FC55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615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2</cp:revision>
  <dcterms:created xsi:type="dcterms:W3CDTF">2015-01-26T00:53:00Z</dcterms:created>
  <dcterms:modified xsi:type="dcterms:W3CDTF">2015-01-26T01:43:00Z</dcterms:modified>
</cp:coreProperties>
</file>