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72" w:rsidRPr="00751205" w:rsidRDefault="000A5572" w:rsidP="00843E25">
      <w:pPr>
        <w:rPr>
          <w:b/>
          <w:sz w:val="24"/>
          <w:szCs w:val="24"/>
        </w:rPr>
      </w:pPr>
      <w:r w:rsidRPr="00751205">
        <w:rPr>
          <w:b/>
          <w:sz w:val="24"/>
          <w:szCs w:val="24"/>
        </w:rPr>
        <w:t>THE OFFICIAL MINUTES</w:t>
      </w:r>
    </w:p>
    <w:p w:rsidR="000A5572" w:rsidRPr="00751205" w:rsidRDefault="000A5572" w:rsidP="00843E25">
      <w:pPr>
        <w:rPr>
          <w:sz w:val="24"/>
          <w:szCs w:val="24"/>
        </w:rPr>
      </w:pPr>
    </w:p>
    <w:p w:rsidR="000A5572" w:rsidRPr="00751205" w:rsidRDefault="000A5572" w:rsidP="00843E25">
      <w:pPr>
        <w:rPr>
          <w:sz w:val="24"/>
          <w:szCs w:val="24"/>
        </w:rPr>
      </w:pPr>
      <w:r w:rsidRPr="00751205">
        <w:rPr>
          <w:sz w:val="24"/>
          <w:szCs w:val="24"/>
        </w:rPr>
        <w:t>The Big Bend Community College Board of Trustees held a Regular Board Meeting Thursday, May 23, 2013, at 1:30 p.m. in the ATEC Hardin Community room in Building 1800 on the Big Bend Community College campus.</w:t>
      </w:r>
    </w:p>
    <w:p w:rsidR="000A5572" w:rsidRPr="00751205" w:rsidRDefault="000A5572" w:rsidP="00843E25">
      <w:pPr>
        <w:rPr>
          <w:sz w:val="24"/>
          <w:szCs w:val="24"/>
        </w:rPr>
      </w:pPr>
    </w:p>
    <w:p w:rsidR="000A5572" w:rsidRPr="00751205" w:rsidRDefault="000A5572" w:rsidP="00843E25">
      <w:pPr>
        <w:pStyle w:val="ListParagraph"/>
        <w:numPr>
          <w:ilvl w:val="0"/>
          <w:numId w:val="2"/>
        </w:numPr>
        <w:ind w:hanging="720"/>
        <w:contextualSpacing/>
        <w:rPr>
          <w:rFonts w:ascii="Arial" w:hAnsi="Arial" w:cs="Arial"/>
          <w:b/>
          <w:sz w:val="24"/>
          <w:szCs w:val="24"/>
        </w:rPr>
      </w:pPr>
      <w:r w:rsidRPr="00751205">
        <w:rPr>
          <w:rFonts w:ascii="Arial" w:hAnsi="Arial" w:cs="Arial"/>
          <w:b/>
          <w:sz w:val="24"/>
          <w:szCs w:val="24"/>
        </w:rPr>
        <w:t>Call to Order</w:t>
      </w:r>
    </w:p>
    <w:p w:rsidR="000A5572" w:rsidRPr="00751205" w:rsidRDefault="000A5572" w:rsidP="00843E25">
      <w:pPr>
        <w:pStyle w:val="ListParagraph"/>
        <w:rPr>
          <w:rFonts w:ascii="Arial" w:hAnsi="Arial" w:cs="Arial"/>
          <w:sz w:val="24"/>
          <w:szCs w:val="24"/>
        </w:rPr>
      </w:pPr>
    </w:p>
    <w:p w:rsidR="000A5572" w:rsidRPr="00751205" w:rsidRDefault="000A5572" w:rsidP="00843E25">
      <w:pPr>
        <w:ind w:firstLine="720"/>
        <w:rPr>
          <w:sz w:val="24"/>
          <w:szCs w:val="24"/>
        </w:rPr>
      </w:pPr>
      <w:r w:rsidRPr="00751205">
        <w:rPr>
          <w:sz w:val="24"/>
          <w:szCs w:val="24"/>
        </w:rPr>
        <w:t>Present:</w:t>
      </w:r>
      <w:r w:rsidRPr="00751205">
        <w:rPr>
          <w:sz w:val="24"/>
          <w:szCs w:val="24"/>
        </w:rPr>
        <w:tab/>
        <w:t>Mike Blakely</w:t>
      </w:r>
    </w:p>
    <w:p w:rsidR="000A5572" w:rsidRPr="00751205" w:rsidRDefault="000A5572" w:rsidP="00843E25">
      <w:pPr>
        <w:ind w:left="1440" w:firstLine="720"/>
        <w:rPr>
          <w:sz w:val="24"/>
          <w:szCs w:val="24"/>
        </w:rPr>
      </w:pPr>
      <w:r w:rsidRPr="00751205">
        <w:rPr>
          <w:sz w:val="24"/>
          <w:szCs w:val="24"/>
        </w:rPr>
        <w:t>Anna Franz</w:t>
      </w:r>
    </w:p>
    <w:p w:rsidR="000A5572" w:rsidRPr="00751205" w:rsidRDefault="000A5572" w:rsidP="00843E25">
      <w:pPr>
        <w:pStyle w:val="ListParagraph"/>
        <w:rPr>
          <w:rFonts w:ascii="Arial" w:hAnsi="Arial" w:cs="Arial"/>
          <w:sz w:val="24"/>
          <w:szCs w:val="24"/>
        </w:rPr>
      </w:pPr>
      <w:r w:rsidRPr="00751205">
        <w:rPr>
          <w:rFonts w:ascii="Arial" w:hAnsi="Arial" w:cs="Arial"/>
          <w:sz w:val="24"/>
          <w:szCs w:val="24"/>
        </w:rPr>
        <w:tab/>
      </w:r>
      <w:r w:rsidRPr="00751205">
        <w:rPr>
          <w:rFonts w:ascii="Arial" w:hAnsi="Arial" w:cs="Arial"/>
          <w:sz w:val="24"/>
          <w:szCs w:val="24"/>
        </w:rPr>
        <w:tab/>
        <w:t xml:space="preserve">Stephen McFadden </w:t>
      </w:r>
    </w:p>
    <w:p w:rsidR="000A5572" w:rsidRPr="00751205" w:rsidRDefault="000A5572" w:rsidP="00843E25">
      <w:pPr>
        <w:pStyle w:val="ListParagraph"/>
        <w:rPr>
          <w:rFonts w:ascii="Arial" w:hAnsi="Arial" w:cs="Arial"/>
          <w:sz w:val="24"/>
          <w:szCs w:val="24"/>
        </w:rPr>
      </w:pPr>
      <w:r w:rsidRPr="00751205">
        <w:rPr>
          <w:rFonts w:ascii="Arial" w:hAnsi="Arial" w:cs="Arial"/>
          <w:sz w:val="24"/>
          <w:szCs w:val="24"/>
        </w:rPr>
        <w:tab/>
      </w:r>
      <w:r w:rsidRPr="00751205">
        <w:rPr>
          <w:rFonts w:ascii="Arial" w:hAnsi="Arial" w:cs="Arial"/>
          <w:sz w:val="24"/>
          <w:szCs w:val="24"/>
        </w:rPr>
        <w:tab/>
        <w:t>Mike Villarreal</w:t>
      </w:r>
    </w:p>
    <w:p w:rsidR="000A5572" w:rsidRPr="00751205" w:rsidRDefault="000A5572" w:rsidP="00843E25">
      <w:pPr>
        <w:rPr>
          <w:sz w:val="24"/>
          <w:szCs w:val="24"/>
        </w:rPr>
      </w:pPr>
    </w:p>
    <w:p w:rsidR="00D95CC2" w:rsidRPr="00751205" w:rsidRDefault="000A5572" w:rsidP="00843E25">
      <w:pPr>
        <w:rPr>
          <w:sz w:val="24"/>
          <w:szCs w:val="24"/>
        </w:rPr>
      </w:pPr>
      <w:r w:rsidRPr="00751205">
        <w:rPr>
          <w:sz w:val="24"/>
          <w:szCs w:val="24"/>
        </w:rPr>
        <w:t xml:space="preserve">Board Chair </w:t>
      </w:r>
      <w:r w:rsidR="00D95CC2" w:rsidRPr="00751205">
        <w:rPr>
          <w:sz w:val="24"/>
          <w:szCs w:val="24"/>
        </w:rPr>
        <w:t>Mike B</w:t>
      </w:r>
      <w:r w:rsidR="00E75828" w:rsidRPr="00751205">
        <w:rPr>
          <w:sz w:val="24"/>
          <w:szCs w:val="24"/>
        </w:rPr>
        <w:t>lakely</w:t>
      </w:r>
      <w:r w:rsidR="00D95CC2" w:rsidRPr="00751205">
        <w:rPr>
          <w:sz w:val="24"/>
          <w:szCs w:val="24"/>
        </w:rPr>
        <w:t xml:space="preserve"> introduced </w:t>
      </w:r>
      <w:r w:rsidR="00E75828" w:rsidRPr="00751205">
        <w:rPr>
          <w:sz w:val="24"/>
          <w:szCs w:val="24"/>
        </w:rPr>
        <w:t xml:space="preserve">Navy </w:t>
      </w:r>
      <w:r w:rsidR="00D95CC2" w:rsidRPr="00751205">
        <w:rPr>
          <w:sz w:val="24"/>
          <w:szCs w:val="24"/>
        </w:rPr>
        <w:t xml:space="preserve">Petty Officer First </w:t>
      </w:r>
      <w:r w:rsidR="00E75828" w:rsidRPr="00751205">
        <w:rPr>
          <w:sz w:val="24"/>
          <w:szCs w:val="24"/>
        </w:rPr>
        <w:t>C</w:t>
      </w:r>
      <w:r w:rsidR="00D95CC2" w:rsidRPr="00751205">
        <w:rPr>
          <w:sz w:val="24"/>
          <w:szCs w:val="24"/>
        </w:rPr>
        <w:t xml:space="preserve">lass  Ryan Pfundheller.  </w:t>
      </w:r>
      <w:r w:rsidR="00E75828" w:rsidRPr="00751205">
        <w:rPr>
          <w:sz w:val="24"/>
          <w:szCs w:val="24"/>
        </w:rPr>
        <w:t>Officer P</w:t>
      </w:r>
      <w:r w:rsidR="00674B39" w:rsidRPr="00751205">
        <w:rPr>
          <w:sz w:val="24"/>
          <w:szCs w:val="24"/>
        </w:rPr>
        <w:t>f</w:t>
      </w:r>
      <w:r w:rsidR="00E75828" w:rsidRPr="00751205">
        <w:rPr>
          <w:sz w:val="24"/>
          <w:szCs w:val="24"/>
        </w:rPr>
        <w:t xml:space="preserve">undheller led the pledge of allegiance.  He has been in the Navy for </w:t>
      </w:r>
      <w:r w:rsidR="00D95CC2" w:rsidRPr="00751205">
        <w:rPr>
          <w:sz w:val="24"/>
          <w:szCs w:val="24"/>
        </w:rPr>
        <w:t>17</w:t>
      </w:r>
      <w:r w:rsidR="00E75828" w:rsidRPr="00751205">
        <w:rPr>
          <w:sz w:val="24"/>
          <w:szCs w:val="24"/>
        </w:rPr>
        <w:t xml:space="preserve"> ½ </w:t>
      </w:r>
      <w:r w:rsidR="00D95CC2" w:rsidRPr="00751205">
        <w:rPr>
          <w:sz w:val="24"/>
          <w:szCs w:val="24"/>
        </w:rPr>
        <w:t xml:space="preserve"> years.  </w:t>
      </w:r>
      <w:r w:rsidR="00E75828" w:rsidRPr="00751205">
        <w:rPr>
          <w:sz w:val="24"/>
          <w:szCs w:val="24"/>
        </w:rPr>
        <w:t>He is the l</w:t>
      </w:r>
      <w:r w:rsidR="00D95CC2" w:rsidRPr="00751205">
        <w:rPr>
          <w:sz w:val="24"/>
          <w:szCs w:val="24"/>
        </w:rPr>
        <w:t xml:space="preserve">ocal recruiter.  </w:t>
      </w:r>
    </w:p>
    <w:p w:rsidR="00D63D15" w:rsidRPr="00751205" w:rsidRDefault="00D63D15" w:rsidP="00843E25">
      <w:pPr>
        <w:rPr>
          <w:sz w:val="24"/>
          <w:szCs w:val="24"/>
        </w:rPr>
      </w:pPr>
    </w:p>
    <w:p w:rsidR="00D63D15" w:rsidRPr="00E92271" w:rsidRDefault="00D63D15" w:rsidP="00843E25">
      <w:pPr>
        <w:pStyle w:val="ListParagraph"/>
        <w:numPr>
          <w:ilvl w:val="0"/>
          <w:numId w:val="2"/>
        </w:numPr>
        <w:ind w:hanging="720"/>
        <w:rPr>
          <w:rFonts w:ascii="Arial" w:hAnsi="Arial" w:cs="Arial"/>
          <w:b/>
          <w:sz w:val="24"/>
          <w:szCs w:val="24"/>
        </w:rPr>
      </w:pPr>
      <w:r w:rsidRPr="00E92271">
        <w:rPr>
          <w:rFonts w:ascii="Arial" w:hAnsi="Arial" w:cs="Arial"/>
          <w:b/>
          <w:sz w:val="24"/>
          <w:szCs w:val="24"/>
        </w:rPr>
        <w:t>Introductions</w:t>
      </w:r>
    </w:p>
    <w:p w:rsidR="00822687" w:rsidRPr="00751205" w:rsidRDefault="00D95CC2" w:rsidP="00843E25">
      <w:pPr>
        <w:ind w:left="720"/>
        <w:rPr>
          <w:sz w:val="24"/>
          <w:szCs w:val="24"/>
        </w:rPr>
      </w:pPr>
      <w:r w:rsidRPr="00751205">
        <w:rPr>
          <w:sz w:val="24"/>
          <w:szCs w:val="24"/>
        </w:rPr>
        <w:t>Phi Theta Kappa</w:t>
      </w:r>
      <w:r w:rsidR="00D63D15" w:rsidRPr="00751205">
        <w:rPr>
          <w:sz w:val="24"/>
          <w:szCs w:val="24"/>
        </w:rPr>
        <w:t xml:space="preserve"> Advisory Barbara Whitney accompanied her officers to the meeting. </w:t>
      </w:r>
      <w:r w:rsidRPr="00751205">
        <w:rPr>
          <w:sz w:val="24"/>
          <w:szCs w:val="24"/>
        </w:rPr>
        <w:t xml:space="preserve"> </w:t>
      </w:r>
      <w:r w:rsidR="00BA6020" w:rsidRPr="00751205">
        <w:rPr>
          <w:sz w:val="24"/>
          <w:szCs w:val="24"/>
        </w:rPr>
        <w:t>Jessie Sumerau, Vice President of Leadership</w:t>
      </w:r>
      <w:r w:rsidR="00822687" w:rsidRPr="00751205">
        <w:rPr>
          <w:sz w:val="24"/>
          <w:szCs w:val="24"/>
        </w:rPr>
        <w:t>,</w:t>
      </w:r>
      <w:r w:rsidR="00BA6020" w:rsidRPr="00751205">
        <w:rPr>
          <w:sz w:val="24"/>
          <w:szCs w:val="24"/>
        </w:rPr>
        <w:t xml:space="preserve"> shared the Rho Zeta </w:t>
      </w:r>
      <w:r w:rsidRPr="00751205">
        <w:rPr>
          <w:sz w:val="24"/>
          <w:szCs w:val="24"/>
        </w:rPr>
        <w:t>mission statem</w:t>
      </w:r>
      <w:r w:rsidR="00BA6020" w:rsidRPr="00751205">
        <w:rPr>
          <w:sz w:val="24"/>
          <w:szCs w:val="24"/>
        </w:rPr>
        <w:t>ent: The purpose of the Rho Zeta chapter of Phi Theta Kappa at Big Bend Community College shall be the promotion of Scholarship, the development of Leadership and Service, and the cultivation of Fellowship among qualified students of this college.</w:t>
      </w:r>
      <w:r w:rsidRPr="00751205">
        <w:rPr>
          <w:sz w:val="24"/>
          <w:szCs w:val="24"/>
        </w:rPr>
        <w:t xml:space="preserve">  Eva Zamora</w:t>
      </w:r>
      <w:r w:rsidR="00822687" w:rsidRPr="00751205">
        <w:rPr>
          <w:sz w:val="24"/>
          <w:szCs w:val="24"/>
        </w:rPr>
        <w:t>,</w:t>
      </w:r>
      <w:r w:rsidRPr="00751205">
        <w:rPr>
          <w:sz w:val="24"/>
          <w:szCs w:val="24"/>
        </w:rPr>
        <w:t xml:space="preserve"> </w:t>
      </w:r>
      <w:r w:rsidR="00BA6020" w:rsidRPr="00751205">
        <w:rPr>
          <w:sz w:val="24"/>
          <w:szCs w:val="24"/>
        </w:rPr>
        <w:t>P</w:t>
      </w:r>
      <w:r w:rsidRPr="00751205">
        <w:rPr>
          <w:sz w:val="24"/>
          <w:szCs w:val="24"/>
        </w:rPr>
        <w:t>resident</w:t>
      </w:r>
      <w:r w:rsidR="00822687" w:rsidRPr="00751205">
        <w:rPr>
          <w:sz w:val="24"/>
          <w:szCs w:val="24"/>
        </w:rPr>
        <w:t>,</w:t>
      </w:r>
      <w:r w:rsidRPr="00751205">
        <w:rPr>
          <w:sz w:val="24"/>
          <w:szCs w:val="24"/>
        </w:rPr>
        <w:t xml:space="preserve"> </w:t>
      </w:r>
      <w:r w:rsidR="00BA6020" w:rsidRPr="00751205">
        <w:rPr>
          <w:sz w:val="24"/>
          <w:szCs w:val="24"/>
        </w:rPr>
        <w:t xml:space="preserve">reported she </w:t>
      </w:r>
      <w:r w:rsidRPr="00751205">
        <w:rPr>
          <w:sz w:val="24"/>
          <w:szCs w:val="24"/>
        </w:rPr>
        <w:t>attend</w:t>
      </w:r>
      <w:r w:rsidR="00BA6020" w:rsidRPr="00751205">
        <w:rPr>
          <w:sz w:val="24"/>
          <w:szCs w:val="24"/>
        </w:rPr>
        <w:t xml:space="preserve">ed the </w:t>
      </w:r>
      <w:r w:rsidRPr="00751205">
        <w:rPr>
          <w:sz w:val="24"/>
          <w:szCs w:val="24"/>
        </w:rPr>
        <w:t>regional and international conference</w:t>
      </w:r>
      <w:r w:rsidR="00BA6020" w:rsidRPr="00751205">
        <w:rPr>
          <w:sz w:val="24"/>
          <w:szCs w:val="24"/>
        </w:rPr>
        <w:t xml:space="preserve">s.  </w:t>
      </w:r>
      <w:r w:rsidR="006C268A" w:rsidRPr="00751205">
        <w:rPr>
          <w:sz w:val="24"/>
          <w:szCs w:val="24"/>
        </w:rPr>
        <w:t>During the regional conference at Tacoma Community College</w:t>
      </w:r>
      <w:r w:rsidR="00FB1E7D">
        <w:rPr>
          <w:sz w:val="24"/>
          <w:szCs w:val="24"/>
        </w:rPr>
        <w:t>,</w:t>
      </w:r>
      <w:r w:rsidR="006C268A" w:rsidRPr="00751205">
        <w:rPr>
          <w:sz w:val="24"/>
          <w:szCs w:val="24"/>
        </w:rPr>
        <w:t xml:space="preserve"> </w:t>
      </w:r>
      <w:r w:rsidR="00BA6020" w:rsidRPr="00751205">
        <w:rPr>
          <w:sz w:val="24"/>
          <w:szCs w:val="24"/>
        </w:rPr>
        <w:t xml:space="preserve">Rho Zeta </w:t>
      </w:r>
      <w:r w:rsidR="00822687" w:rsidRPr="00751205">
        <w:rPr>
          <w:sz w:val="24"/>
          <w:szCs w:val="24"/>
        </w:rPr>
        <w:t>member</w:t>
      </w:r>
      <w:r w:rsidR="00BA6020" w:rsidRPr="00751205">
        <w:rPr>
          <w:sz w:val="24"/>
          <w:szCs w:val="24"/>
        </w:rPr>
        <w:t xml:space="preserve"> </w:t>
      </w:r>
      <w:r w:rsidR="00822687" w:rsidRPr="00751205">
        <w:rPr>
          <w:sz w:val="24"/>
          <w:szCs w:val="24"/>
        </w:rPr>
        <w:t xml:space="preserve">Nate Ulmer earned first place in the DiBraun Visual Arts.  Rho Zeta also earned </w:t>
      </w:r>
      <w:r w:rsidR="00FB1E7D">
        <w:rPr>
          <w:sz w:val="24"/>
          <w:szCs w:val="24"/>
        </w:rPr>
        <w:t>a</w:t>
      </w:r>
      <w:r w:rsidR="00822687" w:rsidRPr="00751205">
        <w:rPr>
          <w:sz w:val="24"/>
          <w:szCs w:val="24"/>
        </w:rPr>
        <w:t xml:space="preserve"> 5-Star Award and </w:t>
      </w:r>
      <w:r w:rsidR="006C1F22">
        <w:rPr>
          <w:sz w:val="24"/>
          <w:szCs w:val="24"/>
        </w:rPr>
        <w:t>thi</w:t>
      </w:r>
      <w:r w:rsidR="00822687" w:rsidRPr="00751205">
        <w:rPr>
          <w:sz w:val="24"/>
          <w:szCs w:val="24"/>
        </w:rPr>
        <w:t xml:space="preserve">rd place in Honors in Action topic 6 </w:t>
      </w:r>
      <w:proofErr w:type="gramStart"/>
      <w:r w:rsidR="00822687" w:rsidRPr="00751205">
        <w:rPr>
          <w:sz w:val="24"/>
          <w:szCs w:val="24"/>
        </w:rPr>
        <w:t>hallmark</w:t>
      </w:r>
      <w:proofErr w:type="gramEnd"/>
      <w:r w:rsidR="00822687" w:rsidRPr="00751205">
        <w:rPr>
          <w:sz w:val="24"/>
          <w:szCs w:val="24"/>
        </w:rPr>
        <w:t>. Advisor Barbara Whitney was recognized as Continuing Distinguished Chapter Advisor (</w:t>
      </w:r>
      <w:r w:rsidR="006C1F22">
        <w:rPr>
          <w:sz w:val="24"/>
          <w:szCs w:val="24"/>
        </w:rPr>
        <w:t>first</w:t>
      </w:r>
      <w:r w:rsidR="00822687" w:rsidRPr="00751205">
        <w:rPr>
          <w:sz w:val="24"/>
          <w:szCs w:val="24"/>
        </w:rPr>
        <w:t xml:space="preserve"> place).</w:t>
      </w:r>
    </w:p>
    <w:p w:rsidR="00822687" w:rsidRPr="00751205" w:rsidRDefault="00822687" w:rsidP="00843E25">
      <w:pPr>
        <w:ind w:left="720"/>
        <w:rPr>
          <w:sz w:val="24"/>
          <w:szCs w:val="24"/>
        </w:rPr>
      </w:pPr>
      <w:r w:rsidRPr="00751205">
        <w:rPr>
          <w:sz w:val="24"/>
          <w:szCs w:val="24"/>
        </w:rPr>
        <w:t xml:space="preserve">       </w:t>
      </w:r>
    </w:p>
    <w:p w:rsidR="00822687" w:rsidRPr="00751205" w:rsidRDefault="00D95CC2" w:rsidP="00843E25">
      <w:pPr>
        <w:ind w:left="720"/>
        <w:rPr>
          <w:sz w:val="24"/>
          <w:szCs w:val="24"/>
        </w:rPr>
      </w:pPr>
      <w:r w:rsidRPr="00751205">
        <w:rPr>
          <w:sz w:val="24"/>
          <w:szCs w:val="24"/>
        </w:rPr>
        <w:t>Rosa Santi</w:t>
      </w:r>
      <w:r w:rsidR="00BA6020" w:rsidRPr="00751205">
        <w:rPr>
          <w:sz w:val="24"/>
          <w:szCs w:val="24"/>
        </w:rPr>
        <w:t>llan</w:t>
      </w:r>
      <w:r w:rsidR="00822687" w:rsidRPr="00751205">
        <w:rPr>
          <w:sz w:val="24"/>
          <w:szCs w:val="24"/>
        </w:rPr>
        <w:t xml:space="preserve">, </w:t>
      </w:r>
      <w:r w:rsidR="00BA6020" w:rsidRPr="00751205">
        <w:rPr>
          <w:sz w:val="24"/>
          <w:szCs w:val="24"/>
        </w:rPr>
        <w:t>outgoing co-President and former Vice President of Service</w:t>
      </w:r>
      <w:r w:rsidRPr="00751205">
        <w:rPr>
          <w:sz w:val="24"/>
          <w:szCs w:val="24"/>
        </w:rPr>
        <w:t xml:space="preserve">, shared </w:t>
      </w:r>
      <w:r w:rsidR="00822687" w:rsidRPr="00751205">
        <w:rPr>
          <w:sz w:val="24"/>
          <w:szCs w:val="24"/>
        </w:rPr>
        <w:t>tha</w:t>
      </w:r>
      <w:r w:rsidR="006C1F22">
        <w:rPr>
          <w:sz w:val="24"/>
          <w:szCs w:val="24"/>
        </w:rPr>
        <w:t>t Rho Zeta won the bid to host the</w:t>
      </w:r>
      <w:r w:rsidR="00822687" w:rsidRPr="00751205">
        <w:rPr>
          <w:sz w:val="24"/>
          <w:szCs w:val="24"/>
        </w:rPr>
        <w:t xml:space="preserve"> 2013 summer regional conference</w:t>
      </w:r>
      <w:proofErr w:type="gramStart"/>
      <w:r w:rsidR="00822687" w:rsidRPr="00751205">
        <w:rPr>
          <w:sz w:val="24"/>
          <w:szCs w:val="24"/>
        </w:rPr>
        <w:t>  August</w:t>
      </w:r>
      <w:proofErr w:type="gramEnd"/>
      <w:r w:rsidR="00822687" w:rsidRPr="00751205">
        <w:rPr>
          <w:sz w:val="24"/>
          <w:szCs w:val="24"/>
        </w:rPr>
        <w:t xml:space="preserve"> 3 - 4, 2013.  They have also served BBCC by assisting with campus activities</w:t>
      </w:r>
      <w:r w:rsidR="00FB1E7D">
        <w:rPr>
          <w:sz w:val="24"/>
          <w:szCs w:val="24"/>
        </w:rPr>
        <w:t>,</w:t>
      </w:r>
      <w:r w:rsidR="00822687" w:rsidRPr="00751205">
        <w:rPr>
          <w:sz w:val="24"/>
          <w:szCs w:val="24"/>
        </w:rPr>
        <w:t xml:space="preserve"> including New Student Orientation, Star Night, and a silent auction.</w:t>
      </w:r>
    </w:p>
    <w:p w:rsidR="00822687" w:rsidRPr="00751205" w:rsidRDefault="00822687" w:rsidP="00843E25">
      <w:pPr>
        <w:ind w:left="720"/>
        <w:rPr>
          <w:sz w:val="24"/>
          <w:szCs w:val="24"/>
        </w:rPr>
      </w:pPr>
    </w:p>
    <w:p w:rsidR="00D95CC2" w:rsidRPr="00751205" w:rsidRDefault="00822687" w:rsidP="00843E25">
      <w:pPr>
        <w:ind w:left="720"/>
        <w:rPr>
          <w:sz w:val="24"/>
          <w:szCs w:val="24"/>
        </w:rPr>
      </w:pPr>
      <w:r w:rsidRPr="00751205">
        <w:rPr>
          <w:sz w:val="24"/>
          <w:szCs w:val="24"/>
        </w:rPr>
        <w:t xml:space="preserve">VP </w:t>
      </w:r>
      <w:r w:rsidR="00D95CC2" w:rsidRPr="00751205">
        <w:rPr>
          <w:sz w:val="24"/>
          <w:szCs w:val="24"/>
        </w:rPr>
        <w:t>Bob M</w:t>
      </w:r>
      <w:r w:rsidRPr="00751205">
        <w:rPr>
          <w:sz w:val="24"/>
          <w:szCs w:val="24"/>
        </w:rPr>
        <w:t>ohrbacher commended Advisor Barbara Whitney for doing a</w:t>
      </w:r>
      <w:r w:rsidR="00D95CC2" w:rsidRPr="00751205">
        <w:rPr>
          <w:sz w:val="24"/>
          <w:szCs w:val="24"/>
        </w:rPr>
        <w:t xml:space="preserve"> great job </w:t>
      </w:r>
      <w:r w:rsidRPr="00751205">
        <w:rPr>
          <w:sz w:val="24"/>
          <w:szCs w:val="24"/>
        </w:rPr>
        <w:t xml:space="preserve">advising the chapter </w:t>
      </w:r>
      <w:r w:rsidR="00FB1E7D">
        <w:rPr>
          <w:sz w:val="24"/>
          <w:szCs w:val="24"/>
        </w:rPr>
        <w:t>for 17 years</w:t>
      </w:r>
      <w:r w:rsidR="00D95CC2" w:rsidRPr="00751205">
        <w:rPr>
          <w:sz w:val="24"/>
          <w:szCs w:val="24"/>
        </w:rPr>
        <w:t xml:space="preserve">.  </w:t>
      </w:r>
      <w:r w:rsidRPr="00751205">
        <w:rPr>
          <w:sz w:val="24"/>
          <w:szCs w:val="24"/>
        </w:rPr>
        <w:t>Trustee Mike Blakely asked about the q</w:t>
      </w:r>
      <w:r w:rsidR="00D95CC2" w:rsidRPr="00751205">
        <w:rPr>
          <w:sz w:val="24"/>
          <w:szCs w:val="24"/>
        </w:rPr>
        <w:t>ualifications</w:t>
      </w:r>
      <w:r w:rsidRPr="00751205">
        <w:rPr>
          <w:sz w:val="24"/>
          <w:szCs w:val="24"/>
        </w:rPr>
        <w:t xml:space="preserve"> to join the chapter.</w:t>
      </w:r>
      <w:r w:rsidR="00D95CC2" w:rsidRPr="00751205">
        <w:rPr>
          <w:sz w:val="24"/>
          <w:szCs w:val="24"/>
        </w:rPr>
        <w:t xml:space="preserve"> </w:t>
      </w:r>
      <w:r w:rsidR="00D841D8" w:rsidRPr="00751205">
        <w:rPr>
          <w:sz w:val="24"/>
          <w:szCs w:val="24"/>
        </w:rPr>
        <w:t>To be inducted into the Rho Zeta Chapter</w:t>
      </w:r>
      <w:r w:rsidR="00FB1E7D">
        <w:rPr>
          <w:sz w:val="24"/>
          <w:szCs w:val="24"/>
        </w:rPr>
        <w:t>,</w:t>
      </w:r>
      <w:r w:rsidR="00D841D8" w:rsidRPr="00751205">
        <w:rPr>
          <w:sz w:val="24"/>
          <w:szCs w:val="24"/>
        </w:rPr>
        <w:t xml:space="preserve"> students must have 12 or more graded credits at BBCC with a cumulative g</w:t>
      </w:r>
      <w:r w:rsidR="00FB1E7D">
        <w:rPr>
          <w:sz w:val="24"/>
          <w:szCs w:val="24"/>
        </w:rPr>
        <w:t xml:space="preserve">rade </w:t>
      </w:r>
      <w:r w:rsidR="00D841D8" w:rsidRPr="00751205">
        <w:rPr>
          <w:sz w:val="24"/>
          <w:szCs w:val="24"/>
        </w:rPr>
        <w:t>p</w:t>
      </w:r>
      <w:r w:rsidR="00FB1E7D">
        <w:rPr>
          <w:sz w:val="24"/>
          <w:szCs w:val="24"/>
        </w:rPr>
        <w:t xml:space="preserve">oint </w:t>
      </w:r>
      <w:r w:rsidR="00D841D8" w:rsidRPr="00751205">
        <w:rPr>
          <w:sz w:val="24"/>
          <w:szCs w:val="24"/>
        </w:rPr>
        <w:t>a</w:t>
      </w:r>
      <w:r w:rsidR="00FB1E7D">
        <w:rPr>
          <w:sz w:val="24"/>
          <w:szCs w:val="24"/>
        </w:rPr>
        <w:t>verage</w:t>
      </w:r>
      <w:r w:rsidR="00D841D8" w:rsidRPr="00751205">
        <w:rPr>
          <w:sz w:val="24"/>
          <w:szCs w:val="24"/>
        </w:rPr>
        <w:t xml:space="preserve"> of 3.4.</w:t>
      </w:r>
      <w:r w:rsidR="00D95CC2" w:rsidRPr="00751205">
        <w:rPr>
          <w:sz w:val="24"/>
          <w:szCs w:val="24"/>
        </w:rPr>
        <w:t xml:space="preserve">  </w:t>
      </w:r>
    </w:p>
    <w:p w:rsidR="00BF68B3" w:rsidRPr="00751205" w:rsidRDefault="00BF68B3" w:rsidP="00843E25">
      <w:pPr>
        <w:ind w:left="720"/>
        <w:rPr>
          <w:sz w:val="24"/>
          <w:szCs w:val="24"/>
        </w:rPr>
      </w:pPr>
    </w:p>
    <w:p w:rsidR="0014205C" w:rsidRDefault="00BF68B3" w:rsidP="00843E25">
      <w:pPr>
        <w:ind w:left="720"/>
        <w:rPr>
          <w:sz w:val="24"/>
          <w:szCs w:val="24"/>
        </w:rPr>
      </w:pPr>
      <w:r w:rsidRPr="00751205">
        <w:rPr>
          <w:sz w:val="24"/>
          <w:szCs w:val="24"/>
        </w:rPr>
        <w:t>S</w:t>
      </w:r>
      <w:r w:rsidR="00D63D15" w:rsidRPr="00751205">
        <w:rPr>
          <w:sz w:val="24"/>
          <w:szCs w:val="24"/>
        </w:rPr>
        <w:t xml:space="preserve">tudents </w:t>
      </w:r>
      <w:r w:rsidRPr="00751205">
        <w:rPr>
          <w:sz w:val="24"/>
          <w:szCs w:val="24"/>
        </w:rPr>
        <w:t>S</w:t>
      </w:r>
      <w:r w:rsidR="00D63D15" w:rsidRPr="00751205">
        <w:rPr>
          <w:sz w:val="24"/>
          <w:szCs w:val="24"/>
        </w:rPr>
        <w:t xml:space="preserve">upporting </w:t>
      </w:r>
      <w:r w:rsidRPr="00751205">
        <w:rPr>
          <w:sz w:val="24"/>
          <w:szCs w:val="24"/>
        </w:rPr>
        <w:t>S</w:t>
      </w:r>
      <w:r w:rsidR="00D63D15" w:rsidRPr="00751205">
        <w:rPr>
          <w:sz w:val="24"/>
          <w:szCs w:val="24"/>
        </w:rPr>
        <w:t xml:space="preserve">tudents (SSS) Club Advisor </w:t>
      </w:r>
      <w:r w:rsidRPr="00751205">
        <w:rPr>
          <w:sz w:val="24"/>
          <w:szCs w:val="24"/>
        </w:rPr>
        <w:t xml:space="preserve">Luis Alvarez </w:t>
      </w:r>
      <w:r w:rsidR="00D63D15" w:rsidRPr="00751205">
        <w:rPr>
          <w:sz w:val="24"/>
          <w:szCs w:val="24"/>
        </w:rPr>
        <w:t xml:space="preserve">accompanied his officers to the meeting.  SSS President Edgar Chen </w:t>
      </w:r>
      <w:r w:rsidR="001E2AFA" w:rsidRPr="00751205">
        <w:rPr>
          <w:sz w:val="24"/>
          <w:szCs w:val="24"/>
        </w:rPr>
        <w:t xml:space="preserve">shared </w:t>
      </w:r>
      <w:r w:rsidR="006C1F22">
        <w:rPr>
          <w:sz w:val="24"/>
          <w:szCs w:val="24"/>
        </w:rPr>
        <w:t>that</w:t>
      </w:r>
      <w:r w:rsidR="001E2AFA" w:rsidRPr="00751205">
        <w:rPr>
          <w:sz w:val="24"/>
          <w:szCs w:val="24"/>
        </w:rPr>
        <w:t xml:space="preserve"> their goal is to help students with their college experience and assist with applications, advising about classes, book loans, and laptop check outs.  </w:t>
      </w:r>
    </w:p>
    <w:p w:rsidR="00BF68B3" w:rsidRPr="00751205" w:rsidRDefault="001E2AFA" w:rsidP="00843E25">
      <w:pPr>
        <w:ind w:left="720"/>
        <w:rPr>
          <w:sz w:val="24"/>
          <w:szCs w:val="24"/>
        </w:rPr>
      </w:pPr>
      <w:r w:rsidRPr="00751205">
        <w:rPr>
          <w:sz w:val="24"/>
          <w:szCs w:val="24"/>
        </w:rPr>
        <w:lastRenderedPageBreak/>
        <w:t>They also take students on tours of 4-year colleges and attend conferences.</w:t>
      </w:r>
      <w:r w:rsidR="00782BB2" w:rsidRPr="00751205">
        <w:rPr>
          <w:sz w:val="24"/>
          <w:szCs w:val="24"/>
        </w:rPr>
        <w:t xml:space="preserve">  The club holds fundraisers for scholarships for club members.  </w:t>
      </w:r>
      <w:r w:rsidR="006C1F22">
        <w:rPr>
          <w:sz w:val="24"/>
          <w:szCs w:val="24"/>
        </w:rPr>
        <w:t xml:space="preserve">SSS </w:t>
      </w:r>
      <w:r w:rsidR="0075067F" w:rsidRPr="00751205">
        <w:rPr>
          <w:sz w:val="24"/>
          <w:szCs w:val="24"/>
        </w:rPr>
        <w:t>Treasure</w:t>
      </w:r>
      <w:r w:rsidRPr="00751205">
        <w:rPr>
          <w:sz w:val="24"/>
          <w:szCs w:val="24"/>
        </w:rPr>
        <w:t>r</w:t>
      </w:r>
      <w:r w:rsidR="0075067F" w:rsidRPr="00751205">
        <w:rPr>
          <w:sz w:val="24"/>
          <w:szCs w:val="24"/>
        </w:rPr>
        <w:t xml:space="preserve"> Mario Guzman </w:t>
      </w:r>
      <w:r w:rsidRPr="00751205">
        <w:rPr>
          <w:sz w:val="24"/>
          <w:szCs w:val="24"/>
        </w:rPr>
        <w:t>also shared about TRiO.  He attended the Student</w:t>
      </w:r>
      <w:r w:rsidR="00FB1E7D">
        <w:rPr>
          <w:sz w:val="24"/>
          <w:szCs w:val="24"/>
        </w:rPr>
        <w:t>s</w:t>
      </w:r>
      <w:r w:rsidRPr="00751205">
        <w:rPr>
          <w:sz w:val="24"/>
          <w:szCs w:val="24"/>
        </w:rPr>
        <w:t xml:space="preserve"> of Color Conference in Yakima</w:t>
      </w:r>
      <w:r w:rsidR="00FB1E7D">
        <w:rPr>
          <w:sz w:val="24"/>
          <w:szCs w:val="24"/>
        </w:rPr>
        <w:t>,</w:t>
      </w:r>
      <w:r w:rsidRPr="00751205">
        <w:rPr>
          <w:sz w:val="24"/>
          <w:szCs w:val="24"/>
        </w:rPr>
        <w:t xml:space="preserve"> and he learned about </w:t>
      </w:r>
      <w:r w:rsidR="00782BB2" w:rsidRPr="00751205">
        <w:rPr>
          <w:sz w:val="24"/>
          <w:szCs w:val="24"/>
        </w:rPr>
        <w:t>differences in students’ religions and background</w:t>
      </w:r>
      <w:r w:rsidR="00FB1E7D">
        <w:rPr>
          <w:sz w:val="24"/>
          <w:szCs w:val="24"/>
        </w:rPr>
        <w:t>s</w:t>
      </w:r>
      <w:r w:rsidR="00782BB2" w:rsidRPr="00751205">
        <w:rPr>
          <w:sz w:val="24"/>
          <w:szCs w:val="24"/>
        </w:rPr>
        <w:t xml:space="preserve">, being a leader, and understanding how to be successful in college.  </w:t>
      </w:r>
      <w:r w:rsidR="0075067F" w:rsidRPr="00751205">
        <w:rPr>
          <w:sz w:val="24"/>
          <w:szCs w:val="24"/>
        </w:rPr>
        <w:t xml:space="preserve">Secretary Louisa </w:t>
      </w:r>
      <w:proofErr w:type="gramStart"/>
      <w:r w:rsidR="0075067F" w:rsidRPr="00751205">
        <w:rPr>
          <w:sz w:val="24"/>
          <w:szCs w:val="24"/>
        </w:rPr>
        <w:t>Barajas</w:t>
      </w:r>
      <w:r w:rsidR="00782BB2" w:rsidRPr="00751205">
        <w:rPr>
          <w:sz w:val="24"/>
          <w:szCs w:val="24"/>
        </w:rPr>
        <w:t>,</w:t>
      </w:r>
      <w:proofErr w:type="gramEnd"/>
      <w:r w:rsidR="00782BB2" w:rsidRPr="00751205">
        <w:rPr>
          <w:sz w:val="24"/>
          <w:szCs w:val="24"/>
        </w:rPr>
        <w:t xml:space="preserve"> shared that Club members have raised $3,000 to date </w:t>
      </w:r>
      <w:r w:rsidR="006C1F22">
        <w:rPr>
          <w:sz w:val="24"/>
          <w:szCs w:val="24"/>
        </w:rPr>
        <w:t>with fundraisers</w:t>
      </w:r>
      <w:r w:rsidR="00782BB2" w:rsidRPr="00751205">
        <w:rPr>
          <w:sz w:val="24"/>
          <w:szCs w:val="24"/>
        </w:rPr>
        <w:t>.  Being involved in this diverse club has resulted in growth and improved communication skills</w:t>
      </w:r>
      <w:r w:rsidR="00BF68B3" w:rsidRPr="00751205">
        <w:rPr>
          <w:sz w:val="24"/>
          <w:szCs w:val="24"/>
        </w:rPr>
        <w:t xml:space="preserve">.  </w:t>
      </w:r>
    </w:p>
    <w:p w:rsidR="00BF68B3" w:rsidRPr="00751205" w:rsidRDefault="00BF68B3" w:rsidP="00843E25">
      <w:pPr>
        <w:ind w:left="720"/>
        <w:rPr>
          <w:sz w:val="24"/>
          <w:szCs w:val="24"/>
        </w:rPr>
      </w:pPr>
    </w:p>
    <w:p w:rsidR="00BF68B3" w:rsidRPr="00751205" w:rsidRDefault="00BF68B3" w:rsidP="00843E25">
      <w:pPr>
        <w:ind w:left="720"/>
        <w:rPr>
          <w:sz w:val="24"/>
          <w:szCs w:val="24"/>
        </w:rPr>
      </w:pPr>
      <w:r w:rsidRPr="00751205">
        <w:rPr>
          <w:sz w:val="24"/>
          <w:szCs w:val="24"/>
        </w:rPr>
        <w:t xml:space="preserve">ASB </w:t>
      </w:r>
      <w:r w:rsidR="00D63D15" w:rsidRPr="00751205">
        <w:rPr>
          <w:sz w:val="24"/>
          <w:szCs w:val="24"/>
        </w:rPr>
        <w:t>Advisor</w:t>
      </w:r>
      <w:r w:rsidR="001449D5" w:rsidRPr="00751205">
        <w:rPr>
          <w:sz w:val="24"/>
          <w:szCs w:val="24"/>
        </w:rPr>
        <w:t xml:space="preserve"> Kim Jackson</w:t>
      </w:r>
      <w:r w:rsidR="00D63D15" w:rsidRPr="00751205">
        <w:rPr>
          <w:sz w:val="24"/>
          <w:szCs w:val="24"/>
        </w:rPr>
        <w:t xml:space="preserve"> accompanied the 2013-14 o</w:t>
      </w:r>
      <w:r w:rsidRPr="00751205">
        <w:rPr>
          <w:sz w:val="24"/>
          <w:szCs w:val="24"/>
        </w:rPr>
        <w:t>fficers</w:t>
      </w:r>
      <w:r w:rsidR="006C1F22">
        <w:rPr>
          <w:sz w:val="24"/>
          <w:szCs w:val="24"/>
        </w:rPr>
        <w:t xml:space="preserve"> to the meeting.  They introduced themselves</w:t>
      </w:r>
      <w:r w:rsidR="00FB1E7D">
        <w:rPr>
          <w:sz w:val="24"/>
          <w:szCs w:val="24"/>
        </w:rPr>
        <w:t>:</w:t>
      </w:r>
      <w:r w:rsidRPr="00751205">
        <w:rPr>
          <w:sz w:val="24"/>
          <w:szCs w:val="24"/>
        </w:rPr>
        <w:t xml:space="preserve"> </w:t>
      </w:r>
      <w:r w:rsidR="001449D5" w:rsidRPr="00751205">
        <w:rPr>
          <w:sz w:val="24"/>
          <w:szCs w:val="24"/>
        </w:rPr>
        <w:t xml:space="preserve">President </w:t>
      </w:r>
      <w:r w:rsidR="00D63D15" w:rsidRPr="00751205">
        <w:rPr>
          <w:sz w:val="24"/>
          <w:szCs w:val="24"/>
        </w:rPr>
        <w:t xml:space="preserve">Mitchell Darlington, </w:t>
      </w:r>
      <w:r w:rsidR="001449D5" w:rsidRPr="00751205">
        <w:rPr>
          <w:sz w:val="24"/>
          <w:szCs w:val="24"/>
        </w:rPr>
        <w:t xml:space="preserve">Secretary </w:t>
      </w:r>
      <w:r w:rsidR="00D63D15" w:rsidRPr="00751205">
        <w:rPr>
          <w:sz w:val="24"/>
          <w:szCs w:val="24"/>
        </w:rPr>
        <w:t>Bryce Perez, Programm</w:t>
      </w:r>
      <w:r w:rsidR="001449D5" w:rsidRPr="00751205">
        <w:rPr>
          <w:sz w:val="24"/>
          <w:szCs w:val="24"/>
        </w:rPr>
        <w:t>ing Director</w:t>
      </w:r>
      <w:r w:rsidR="00D63D15" w:rsidRPr="00751205">
        <w:rPr>
          <w:sz w:val="24"/>
          <w:szCs w:val="24"/>
        </w:rPr>
        <w:t xml:space="preserve"> </w:t>
      </w:r>
      <w:r w:rsidRPr="00751205">
        <w:rPr>
          <w:sz w:val="24"/>
          <w:szCs w:val="24"/>
        </w:rPr>
        <w:t>Sh</w:t>
      </w:r>
      <w:r w:rsidR="001449D5" w:rsidRPr="00751205">
        <w:rPr>
          <w:sz w:val="24"/>
          <w:szCs w:val="24"/>
        </w:rPr>
        <w:t>a</w:t>
      </w:r>
      <w:r w:rsidRPr="00751205">
        <w:rPr>
          <w:sz w:val="24"/>
          <w:szCs w:val="24"/>
        </w:rPr>
        <w:t>nelle Hemmert</w:t>
      </w:r>
      <w:r w:rsidR="00D63D15" w:rsidRPr="00751205">
        <w:rPr>
          <w:sz w:val="24"/>
          <w:szCs w:val="24"/>
        </w:rPr>
        <w:t xml:space="preserve">, </w:t>
      </w:r>
      <w:r w:rsidR="001449D5" w:rsidRPr="00751205">
        <w:rPr>
          <w:sz w:val="24"/>
          <w:szCs w:val="24"/>
        </w:rPr>
        <w:t xml:space="preserve">Vice President </w:t>
      </w:r>
      <w:r w:rsidR="00D63D15" w:rsidRPr="00751205">
        <w:rPr>
          <w:sz w:val="24"/>
          <w:szCs w:val="24"/>
        </w:rPr>
        <w:t>Trevor Johnson</w:t>
      </w:r>
      <w:r w:rsidR="001449D5" w:rsidRPr="00751205">
        <w:rPr>
          <w:sz w:val="24"/>
          <w:szCs w:val="24"/>
        </w:rPr>
        <w:t xml:space="preserve">, </w:t>
      </w:r>
      <w:r w:rsidR="006C1F22" w:rsidRPr="00751205">
        <w:rPr>
          <w:sz w:val="24"/>
          <w:szCs w:val="24"/>
        </w:rPr>
        <w:t xml:space="preserve">Public Relations Officer </w:t>
      </w:r>
      <w:proofErr w:type="spellStart"/>
      <w:r w:rsidR="001449D5" w:rsidRPr="00751205">
        <w:rPr>
          <w:sz w:val="24"/>
          <w:szCs w:val="24"/>
        </w:rPr>
        <w:t>McKall</w:t>
      </w:r>
      <w:proofErr w:type="spellEnd"/>
      <w:r w:rsidR="001449D5" w:rsidRPr="00751205">
        <w:rPr>
          <w:sz w:val="24"/>
          <w:szCs w:val="24"/>
        </w:rPr>
        <w:t xml:space="preserve"> Miller,</w:t>
      </w:r>
      <w:r w:rsidR="00D63D15" w:rsidRPr="00751205">
        <w:rPr>
          <w:sz w:val="24"/>
          <w:szCs w:val="24"/>
        </w:rPr>
        <w:t xml:space="preserve"> and Treasurer Bobby Jackson</w:t>
      </w:r>
      <w:r w:rsidRPr="00751205">
        <w:rPr>
          <w:sz w:val="24"/>
          <w:szCs w:val="24"/>
        </w:rPr>
        <w:t xml:space="preserve">.  </w:t>
      </w:r>
    </w:p>
    <w:p w:rsidR="001449D5" w:rsidRPr="00751205" w:rsidRDefault="001449D5" w:rsidP="00843E25">
      <w:pPr>
        <w:rPr>
          <w:sz w:val="24"/>
          <w:szCs w:val="24"/>
        </w:rPr>
      </w:pPr>
    </w:p>
    <w:p w:rsidR="00D63D15" w:rsidRPr="00751205" w:rsidRDefault="00D63D15" w:rsidP="00843E25">
      <w:pPr>
        <w:rPr>
          <w:b/>
          <w:sz w:val="24"/>
          <w:szCs w:val="24"/>
        </w:rPr>
      </w:pPr>
      <w:r w:rsidRPr="00751205">
        <w:rPr>
          <w:b/>
          <w:sz w:val="24"/>
          <w:szCs w:val="24"/>
        </w:rPr>
        <w:t>3.</w:t>
      </w:r>
      <w:r w:rsidRPr="00751205">
        <w:rPr>
          <w:b/>
          <w:sz w:val="24"/>
          <w:szCs w:val="24"/>
        </w:rPr>
        <w:tab/>
        <w:t>Consent Agenda</w:t>
      </w:r>
    </w:p>
    <w:p w:rsidR="00D63D15" w:rsidRPr="00751205" w:rsidRDefault="00D63D15" w:rsidP="00843E25">
      <w:pPr>
        <w:pStyle w:val="ListParagraph"/>
        <w:rPr>
          <w:rFonts w:ascii="Arial" w:hAnsi="Arial" w:cs="Arial"/>
          <w:sz w:val="24"/>
          <w:szCs w:val="24"/>
        </w:rPr>
      </w:pPr>
      <w:r w:rsidRPr="00751205">
        <w:rPr>
          <w:rFonts w:ascii="Arial" w:hAnsi="Arial" w:cs="Arial"/>
          <w:sz w:val="24"/>
          <w:szCs w:val="24"/>
        </w:rPr>
        <w:t>a) Approval of Regular Board meeting minutes of April 4, 2013, (A); b) President’s Activity Update (I); c) Student Success Update (I); d) Accreditation Update (I); e) Assessment Update (I); f) Capital Project Report (I); g) Safety &amp; Security Update (I); h) Human Resources Report (I); i) Enrollment Report (I); j) Quarterly Budget Update (I); k. Legislative Update (I).</w:t>
      </w:r>
    </w:p>
    <w:p w:rsidR="006C1F22" w:rsidRDefault="006C1F22" w:rsidP="00843E25">
      <w:pPr>
        <w:pStyle w:val="ListParagraph"/>
        <w:rPr>
          <w:rFonts w:ascii="Arial" w:hAnsi="Arial" w:cs="Arial"/>
          <w:sz w:val="24"/>
          <w:szCs w:val="24"/>
        </w:rPr>
      </w:pPr>
    </w:p>
    <w:p w:rsidR="00D63D15" w:rsidRPr="00751205" w:rsidRDefault="00D63D15" w:rsidP="00843E25">
      <w:pPr>
        <w:pStyle w:val="ListParagraph"/>
        <w:rPr>
          <w:rFonts w:ascii="Arial" w:hAnsi="Arial" w:cs="Arial"/>
          <w:sz w:val="24"/>
          <w:szCs w:val="24"/>
        </w:rPr>
      </w:pPr>
      <w:r w:rsidRPr="00751205">
        <w:rPr>
          <w:rFonts w:ascii="Arial" w:hAnsi="Arial" w:cs="Arial"/>
          <w:sz w:val="24"/>
          <w:szCs w:val="24"/>
        </w:rPr>
        <w:t>Chair Mike Blakely shared that any item could be pulled off the consent agenda for discussion if necessary.</w:t>
      </w:r>
    </w:p>
    <w:p w:rsidR="00D63D15" w:rsidRPr="00751205" w:rsidRDefault="00D63D15" w:rsidP="00843E25">
      <w:pPr>
        <w:ind w:left="720"/>
        <w:rPr>
          <w:sz w:val="24"/>
          <w:szCs w:val="24"/>
        </w:rPr>
      </w:pPr>
    </w:p>
    <w:p w:rsidR="00D63D15" w:rsidRPr="00751205" w:rsidRDefault="00D63D15" w:rsidP="00843E25">
      <w:pPr>
        <w:pStyle w:val="ListParagraph"/>
        <w:ind w:left="2880" w:hanging="2160"/>
        <w:rPr>
          <w:rFonts w:ascii="Arial" w:hAnsi="Arial" w:cs="Arial"/>
          <w:sz w:val="24"/>
          <w:szCs w:val="24"/>
        </w:rPr>
      </w:pPr>
      <w:r w:rsidRPr="00751205">
        <w:rPr>
          <w:rFonts w:ascii="Arial" w:hAnsi="Arial" w:cs="Arial"/>
          <w:sz w:val="24"/>
          <w:szCs w:val="24"/>
          <w:u w:val="single"/>
        </w:rPr>
        <w:t>Motion 13-10</w:t>
      </w:r>
      <w:r w:rsidRPr="00751205">
        <w:rPr>
          <w:rFonts w:ascii="Arial" w:hAnsi="Arial" w:cs="Arial"/>
          <w:sz w:val="24"/>
          <w:szCs w:val="24"/>
        </w:rPr>
        <w:tab/>
      </w:r>
      <w:r w:rsidR="00102632" w:rsidRPr="00751205">
        <w:rPr>
          <w:rFonts w:ascii="Arial" w:hAnsi="Arial" w:cs="Arial"/>
          <w:sz w:val="24"/>
          <w:szCs w:val="24"/>
        </w:rPr>
        <w:t>Trustee Stephen McFadden moved to approve the consent agenda.  Trustee Anna Franz seconded, and the motion passed.</w:t>
      </w:r>
    </w:p>
    <w:p w:rsidR="00D63D15" w:rsidRPr="00751205" w:rsidRDefault="00D63D15" w:rsidP="00843E25">
      <w:pPr>
        <w:rPr>
          <w:sz w:val="24"/>
          <w:szCs w:val="24"/>
        </w:rPr>
      </w:pPr>
    </w:p>
    <w:p w:rsidR="00D63D15" w:rsidRPr="00751205" w:rsidRDefault="00D63D15" w:rsidP="00843E25">
      <w:pPr>
        <w:pStyle w:val="ListParagraph"/>
        <w:ind w:left="2880" w:hanging="2160"/>
        <w:rPr>
          <w:rFonts w:ascii="Arial" w:hAnsi="Arial" w:cs="Arial"/>
          <w:sz w:val="24"/>
          <w:szCs w:val="24"/>
        </w:rPr>
      </w:pPr>
      <w:r w:rsidRPr="00751205">
        <w:rPr>
          <w:rFonts w:ascii="Arial" w:hAnsi="Arial" w:cs="Arial"/>
          <w:sz w:val="24"/>
          <w:szCs w:val="24"/>
          <w:u w:val="single"/>
        </w:rPr>
        <w:t>Motion 13-</w:t>
      </w:r>
      <w:r w:rsidR="00102632" w:rsidRPr="00751205">
        <w:rPr>
          <w:rFonts w:ascii="Arial" w:hAnsi="Arial" w:cs="Arial"/>
          <w:sz w:val="24"/>
          <w:szCs w:val="24"/>
          <w:u w:val="single"/>
        </w:rPr>
        <w:t>11</w:t>
      </w:r>
      <w:r w:rsidRPr="00751205">
        <w:rPr>
          <w:rFonts w:ascii="Arial" w:hAnsi="Arial" w:cs="Arial"/>
          <w:sz w:val="24"/>
          <w:szCs w:val="24"/>
        </w:rPr>
        <w:tab/>
      </w:r>
      <w:r w:rsidR="00102632" w:rsidRPr="00751205">
        <w:rPr>
          <w:rFonts w:ascii="Arial" w:hAnsi="Arial" w:cs="Arial"/>
          <w:sz w:val="24"/>
          <w:szCs w:val="24"/>
        </w:rPr>
        <w:t xml:space="preserve">Trustee Anna Franz moved to approve the minutes of the April 4, 2013, </w:t>
      </w:r>
      <w:r w:rsidR="006C1F22">
        <w:rPr>
          <w:rFonts w:ascii="Arial" w:hAnsi="Arial" w:cs="Arial"/>
          <w:sz w:val="24"/>
          <w:szCs w:val="24"/>
        </w:rPr>
        <w:t>b</w:t>
      </w:r>
      <w:r w:rsidR="00102632" w:rsidRPr="00751205">
        <w:rPr>
          <w:rFonts w:ascii="Arial" w:hAnsi="Arial" w:cs="Arial"/>
          <w:sz w:val="24"/>
          <w:szCs w:val="24"/>
        </w:rPr>
        <w:t>oard meeting.  Trustee Stephen McFadden seconded, and the motion passed</w:t>
      </w:r>
      <w:r w:rsidRPr="00751205">
        <w:rPr>
          <w:rFonts w:ascii="Arial" w:hAnsi="Arial" w:cs="Arial"/>
          <w:sz w:val="24"/>
          <w:szCs w:val="24"/>
        </w:rPr>
        <w:t>.</w:t>
      </w:r>
    </w:p>
    <w:p w:rsidR="00D63D15" w:rsidRPr="00751205" w:rsidRDefault="00D63D15" w:rsidP="00843E25">
      <w:pPr>
        <w:rPr>
          <w:sz w:val="24"/>
          <w:szCs w:val="24"/>
        </w:rPr>
      </w:pPr>
    </w:p>
    <w:p w:rsidR="004955CA" w:rsidRPr="00751205" w:rsidRDefault="00BF68B3"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ASB </w:t>
      </w:r>
      <w:r w:rsidR="004955CA" w:rsidRPr="00751205">
        <w:rPr>
          <w:rFonts w:ascii="Arial" w:hAnsi="Arial" w:cs="Arial"/>
          <w:sz w:val="24"/>
          <w:szCs w:val="24"/>
        </w:rPr>
        <w:t>VP Shanelle Hemmert shared the ASB activities report</w:t>
      </w:r>
      <w:r w:rsidRPr="00751205">
        <w:rPr>
          <w:rFonts w:ascii="Arial" w:hAnsi="Arial" w:cs="Arial"/>
          <w:sz w:val="24"/>
          <w:szCs w:val="24"/>
        </w:rPr>
        <w:t>.</w:t>
      </w:r>
      <w:r w:rsidR="004955CA" w:rsidRPr="00751205">
        <w:rPr>
          <w:rFonts w:ascii="Arial" w:hAnsi="Arial" w:cs="Arial"/>
          <w:sz w:val="24"/>
          <w:szCs w:val="24"/>
        </w:rPr>
        <w:t xml:space="preserve">  ASB has </w:t>
      </w:r>
      <w:r w:rsidR="00FB1E7D">
        <w:rPr>
          <w:rFonts w:ascii="Arial" w:hAnsi="Arial" w:cs="Arial"/>
          <w:sz w:val="24"/>
          <w:szCs w:val="24"/>
        </w:rPr>
        <w:t>stayed</w:t>
      </w:r>
      <w:r w:rsidR="004955CA" w:rsidRPr="00751205">
        <w:rPr>
          <w:rFonts w:ascii="Arial" w:hAnsi="Arial" w:cs="Arial"/>
          <w:sz w:val="24"/>
          <w:szCs w:val="24"/>
        </w:rPr>
        <w:t xml:space="preserve"> busy with lots of activities this spring quarter. </w:t>
      </w:r>
      <w:r w:rsidR="008B2E06" w:rsidRPr="00751205">
        <w:rPr>
          <w:rFonts w:ascii="Arial" w:hAnsi="Arial" w:cs="Arial"/>
          <w:sz w:val="24"/>
          <w:szCs w:val="24"/>
        </w:rPr>
        <w:t>They sponsored a</w:t>
      </w:r>
      <w:r w:rsidR="004955CA" w:rsidRPr="00751205">
        <w:rPr>
          <w:rFonts w:ascii="Arial" w:hAnsi="Arial" w:cs="Arial"/>
          <w:sz w:val="24"/>
          <w:szCs w:val="24"/>
        </w:rPr>
        <w:t xml:space="preserve"> magician and a comedian the end of last month and the beginning of May</w:t>
      </w:r>
      <w:r w:rsidR="008B2E06" w:rsidRPr="00751205">
        <w:rPr>
          <w:rFonts w:ascii="Arial" w:hAnsi="Arial" w:cs="Arial"/>
          <w:sz w:val="24"/>
          <w:szCs w:val="24"/>
        </w:rPr>
        <w:t xml:space="preserve">, and </w:t>
      </w:r>
      <w:r w:rsidR="004955CA" w:rsidRPr="00751205">
        <w:rPr>
          <w:rFonts w:ascii="Arial" w:hAnsi="Arial" w:cs="Arial"/>
          <w:sz w:val="24"/>
          <w:szCs w:val="24"/>
        </w:rPr>
        <w:t xml:space="preserve">a Taco Lunchfest, with entertainment provided by a group originally from the Andes Mountains. </w:t>
      </w:r>
      <w:r w:rsidR="008B2E06" w:rsidRPr="00751205">
        <w:rPr>
          <w:rFonts w:ascii="Arial" w:hAnsi="Arial" w:cs="Arial"/>
          <w:sz w:val="24"/>
          <w:szCs w:val="24"/>
        </w:rPr>
        <w:t xml:space="preserve">ASB sponsored their </w:t>
      </w:r>
      <w:r w:rsidR="004955CA" w:rsidRPr="00751205">
        <w:rPr>
          <w:rFonts w:ascii="Arial" w:hAnsi="Arial" w:cs="Arial"/>
          <w:sz w:val="24"/>
          <w:szCs w:val="24"/>
        </w:rPr>
        <w:t xml:space="preserve">first Miniature Golf Night at the Moses Lake Mini Golf Course </w:t>
      </w:r>
      <w:r w:rsidR="006C1F22">
        <w:rPr>
          <w:rFonts w:ascii="Arial" w:hAnsi="Arial" w:cs="Arial"/>
          <w:sz w:val="24"/>
          <w:szCs w:val="24"/>
        </w:rPr>
        <w:t>and</w:t>
      </w:r>
      <w:r w:rsidR="004955CA" w:rsidRPr="00751205">
        <w:rPr>
          <w:rFonts w:ascii="Arial" w:hAnsi="Arial" w:cs="Arial"/>
          <w:sz w:val="24"/>
          <w:szCs w:val="24"/>
        </w:rPr>
        <w:t xml:space="preserve"> one student, Brock </w:t>
      </w:r>
      <w:proofErr w:type="spellStart"/>
      <w:r w:rsidR="004955CA" w:rsidRPr="00751205">
        <w:rPr>
          <w:rFonts w:ascii="Arial" w:hAnsi="Arial" w:cs="Arial"/>
          <w:sz w:val="24"/>
          <w:szCs w:val="24"/>
        </w:rPr>
        <w:t>Lybbert</w:t>
      </w:r>
      <w:proofErr w:type="spellEnd"/>
      <w:r w:rsidR="004955CA" w:rsidRPr="00751205">
        <w:rPr>
          <w:rFonts w:ascii="Arial" w:hAnsi="Arial" w:cs="Arial"/>
          <w:sz w:val="24"/>
          <w:szCs w:val="24"/>
        </w:rPr>
        <w:t>, scor</w:t>
      </w:r>
      <w:r w:rsidR="006C1F22">
        <w:rPr>
          <w:rFonts w:ascii="Arial" w:hAnsi="Arial" w:cs="Arial"/>
          <w:sz w:val="24"/>
          <w:szCs w:val="24"/>
        </w:rPr>
        <w:t>ed</w:t>
      </w:r>
      <w:r w:rsidR="004955CA" w:rsidRPr="00751205">
        <w:rPr>
          <w:rFonts w:ascii="Arial" w:hAnsi="Arial" w:cs="Arial"/>
          <w:sz w:val="24"/>
          <w:szCs w:val="24"/>
        </w:rPr>
        <w:t xml:space="preserve"> a 39, which was 4 under par. </w:t>
      </w:r>
    </w:p>
    <w:p w:rsidR="004955CA" w:rsidRPr="00751205" w:rsidRDefault="004955CA" w:rsidP="00843E25">
      <w:pPr>
        <w:rPr>
          <w:sz w:val="24"/>
          <w:szCs w:val="24"/>
        </w:rPr>
      </w:pPr>
    </w:p>
    <w:p w:rsidR="004955CA" w:rsidRPr="00751205" w:rsidRDefault="008B2E06" w:rsidP="00843E25">
      <w:pPr>
        <w:ind w:left="720"/>
        <w:rPr>
          <w:sz w:val="24"/>
          <w:szCs w:val="24"/>
        </w:rPr>
      </w:pPr>
      <w:r w:rsidRPr="00751205">
        <w:rPr>
          <w:sz w:val="24"/>
          <w:szCs w:val="24"/>
        </w:rPr>
        <w:t>The</w:t>
      </w:r>
      <w:r w:rsidR="004955CA" w:rsidRPr="00751205">
        <w:rPr>
          <w:sz w:val="24"/>
          <w:szCs w:val="24"/>
        </w:rPr>
        <w:t xml:space="preserve"> ASB Spring Fling Awards and BBQ </w:t>
      </w:r>
      <w:r w:rsidRPr="00751205">
        <w:rPr>
          <w:sz w:val="24"/>
          <w:szCs w:val="24"/>
        </w:rPr>
        <w:t xml:space="preserve">will be held </w:t>
      </w:r>
      <w:r w:rsidR="004955CA" w:rsidRPr="00751205">
        <w:rPr>
          <w:sz w:val="24"/>
          <w:szCs w:val="24"/>
        </w:rPr>
        <w:t>Wednesday</w:t>
      </w:r>
      <w:r w:rsidRPr="00751205">
        <w:rPr>
          <w:sz w:val="24"/>
          <w:szCs w:val="24"/>
        </w:rPr>
        <w:t>, May 29</w:t>
      </w:r>
      <w:r w:rsidR="004955CA" w:rsidRPr="00751205">
        <w:rPr>
          <w:sz w:val="24"/>
          <w:szCs w:val="24"/>
        </w:rPr>
        <w:t xml:space="preserve"> beginning at 4:00 p.m. The cost will be $5 </w:t>
      </w:r>
      <w:proofErr w:type="gramStart"/>
      <w:r w:rsidR="004955CA" w:rsidRPr="00751205">
        <w:rPr>
          <w:sz w:val="24"/>
          <w:szCs w:val="24"/>
        </w:rPr>
        <w:t>and  a</w:t>
      </w:r>
      <w:proofErr w:type="gramEnd"/>
      <w:r w:rsidR="004955CA" w:rsidRPr="00751205">
        <w:rPr>
          <w:sz w:val="24"/>
          <w:szCs w:val="24"/>
        </w:rPr>
        <w:t xml:space="preserve"> band, interactive games, a big chair photo booth, balloon artist, kettle korn, cotton candy and </w:t>
      </w:r>
      <w:proofErr w:type="spellStart"/>
      <w:r w:rsidR="004955CA" w:rsidRPr="00751205">
        <w:rPr>
          <w:sz w:val="24"/>
          <w:szCs w:val="24"/>
        </w:rPr>
        <w:t>sno</w:t>
      </w:r>
      <w:proofErr w:type="spellEnd"/>
      <w:r w:rsidR="004955CA" w:rsidRPr="00751205">
        <w:rPr>
          <w:sz w:val="24"/>
          <w:szCs w:val="24"/>
        </w:rPr>
        <w:t xml:space="preserve"> cones</w:t>
      </w:r>
      <w:r w:rsidR="006C1F22">
        <w:rPr>
          <w:sz w:val="24"/>
          <w:szCs w:val="24"/>
        </w:rPr>
        <w:t xml:space="preserve"> will be included</w:t>
      </w:r>
      <w:r w:rsidR="004955CA" w:rsidRPr="00751205">
        <w:rPr>
          <w:sz w:val="24"/>
          <w:szCs w:val="24"/>
        </w:rPr>
        <w:t xml:space="preserve">. The next night ASB will sponsor a black light dance from 9-midnight in the conference center. </w:t>
      </w:r>
    </w:p>
    <w:p w:rsidR="008B2E06" w:rsidRPr="00751205" w:rsidRDefault="008B2E06" w:rsidP="00843E25">
      <w:pPr>
        <w:ind w:left="720"/>
        <w:rPr>
          <w:sz w:val="24"/>
          <w:szCs w:val="24"/>
        </w:rPr>
      </w:pPr>
    </w:p>
    <w:p w:rsidR="004955CA" w:rsidRPr="00751205" w:rsidRDefault="008B2E06" w:rsidP="00843E25">
      <w:pPr>
        <w:ind w:left="720"/>
        <w:rPr>
          <w:sz w:val="24"/>
          <w:szCs w:val="24"/>
        </w:rPr>
      </w:pPr>
      <w:r w:rsidRPr="00751205">
        <w:rPr>
          <w:sz w:val="24"/>
          <w:szCs w:val="24"/>
        </w:rPr>
        <w:lastRenderedPageBreak/>
        <w:t>ASB</w:t>
      </w:r>
      <w:r w:rsidR="004955CA" w:rsidRPr="00751205">
        <w:rPr>
          <w:sz w:val="24"/>
          <w:szCs w:val="24"/>
        </w:rPr>
        <w:t xml:space="preserve"> will finish the quarter with a family night at the Surf ‘n Slide on June 10, </w:t>
      </w:r>
      <w:r w:rsidRPr="00751205">
        <w:rPr>
          <w:sz w:val="24"/>
          <w:szCs w:val="24"/>
        </w:rPr>
        <w:t>f</w:t>
      </w:r>
      <w:r w:rsidR="004955CA" w:rsidRPr="00751205">
        <w:rPr>
          <w:sz w:val="24"/>
          <w:szCs w:val="24"/>
        </w:rPr>
        <w:t xml:space="preserve">ree pool and library campout with pizza and soda the following day and night. </w:t>
      </w:r>
      <w:r w:rsidRPr="00751205">
        <w:rPr>
          <w:sz w:val="24"/>
          <w:szCs w:val="24"/>
        </w:rPr>
        <w:t>They</w:t>
      </w:r>
      <w:r w:rsidR="004955CA" w:rsidRPr="00751205">
        <w:rPr>
          <w:sz w:val="24"/>
          <w:szCs w:val="24"/>
        </w:rPr>
        <w:t xml:space="preserve"> will also sell chilled bottles of water at graduation </w:t>
      </w:r>
      <w:r w:rsidR="006C1F22">
        <w:rPr>
          <w:sz w:val="24"/>
          <w:szCs w:val="24"/>
        </w:rPr>
        <w:t>as a</w:t>
      </w:r>
      <w:r w:rsidR="004955CA" w:rsidRPr="00751205">
        <w:rPr>
          <w:sz w:val="24"/>
          <w:szCs w:val="24"/>
        </w:rPr>
        <w:t xml:space="preserve"> fundraiser.</w:t>
      </w:r>
    </w:p>
    <w:p w:rsidR="008B2E06" w:rsidRPr="00751205" w:rsidRDefault="008B2E06" w:rsidP="00843E25">
      <w:pPr>
        <w:ind w:left="720"/>
        <w:rPr>
          <w:sz w:val="24"/>
          <w:szCs w:val="24"/>
        </w:rPr>
      </w:pPr>
    </w:p>
    <w:p w:rsidR="004955CA" w:rsidRPr="00751205" w:rsidRDefault="004955CA" w:rsidP="00843E25">
      <w:pPr>
        <w:ind w:left="720"/>
        <w:rPr>
          <w:sz w:val="24"/>
          <w:szCs w:val="24"/>
        </w:rPr>
      </w:pPr>
      <w:r w:rsidRPr="00751205">
        <w:rPr>
          <w:sz w:val="24"/>
          <w:szCs w:val="24"/>
        </w:rPr>
        <w:t>The Nursing Club will hold fundraisers over the summer</w:t>
      </w:r>
      <w:r w:rsidR="00FB1E7D">
        <w:rPr>
          <w:sz w:val="24"/>
          <w:szCs w:val="24"/>
        </w:rPr>
        <w:t>,</w:t>
      </w:r>
      <w:r w:rsidRPr="00751205">
        <w:rPr>
          <w:sz w:val="24"/>
          <w:szCs w:val="24"/>
        </w:rPr>
        <w:t xml:space="preserve"> </w:t>
      </w:r>
      <w:r w:rsidR="008B2E06" w:rsidRPr="00751205">
        <w:rPr>
          <w:sz w:val="24"/>
          <w:szCs w:val="24"/>
        </w:rPr>
        <w:t>including</w:t>
      </w:r>
      <w:r w:rsidRPr="00751205">
        <w:rPr>
          <w:sz w:val="24"/>
          <w:szCs w:val="24"/>
        </w:rPr>
        <w:t xml:space="preserve"> </w:t>
      </w:r>
      <w:r w:rsidR="006C1F22">
        <w:rPr>
          <w:sz w:val="24"/>
          <w:szCs w:val="24"/>
        </w:rPr>
        <w:t xml:space="preserve">working in the </w:t>
      </w:r>
      <w:r w:rsidRPr="00751205">
        <w:rPr>
          <w:sz w:val="24"/>
          <w:szCs w:val="24"/>
        </w:rPr>
        <w:t xml:space="preserve">Space Burger booth at the </w:t>
      </w:r>
      <w:r w:rsidR="008B2E06" w:rsidRPr="00751205">
        <w:rPr>
          <w:sz w:val="24"/>
          <w:szCs w:val="24"/>
        </w:rPr>
        <w:t xml:space="preserve">Grant County </w:t>
      </w:r>
      <w:proofErr w:type="spellStart"/>
      <w:r w:rsidR="008B2E06" w:rsidRPr="00751205">
        <w:rPr>
          <w:sz w:val="24"/>
          <w:szCs w:val="24"/>
        </w:rPr>
        <w:t>F</w:t>
      </w:r>
      <w:r w:rsidRPr="00751205">
        <w:rPr>
          <w:sz w:val="24"/>
          <w:szCs w:val="24"/>
        </w:rPr>
        <w:t>air</w:t>
      </w:r>
      <w:proofErr w:type="gramStart"/>
      <w:r w:rsidRPr="00751205">
        <w:rPr>
          <w:sz w:val="24"/>
          <w:szCs w:val="24"/>
        </w:rPr>
        <w:t>,</w:t>
      </w:r>
      <w:r w:rsidR="006C1F22">
        <w:rPr>
          <w:sz w:val="24"/>
          <w:szCs w:val="24"/>
        </w:rPr>
        <w:t>a</w:t>
      </w:r>
      <w:proofErr w:type="spellEnd"/>
      <w:proofErr w:type="gramEnd"/>
      <w:r w:rsidR="006C1F22">
        <w:rPr>
          <w:sz w:val="24"/>
          <w:szCs w:val="24"/>
        </w:rPr>
        <w:t xml:space="preserve"> </w:t>
      </w:r>
      <w:r w:rsidRPr="00751205">
        <w:rPr>
          <w:sz w:val="24"/>
          <w:szCs w:val="24"/>
        </w:rPr>
        <w:t xml:space="preserve"> garage sale and a car wash. Phi Theta Kappa will hold their quarterly Book Buy Back Bake Sale on June </w:t>
      </w:r>
      <w:r w:rsidR="008B2E06" w:rsidRPr="00751205">
        <w:rPr>
          <w:sz w:val="24"/>
          <w:szCs w:val="24"/>
        </w:rPr>
        <w:t>12-13</w:t>
      </w:r>
      <w:r w:rsidRPr="00751205">
        <w:rPr>
          <w:sz w:val="24"/>
          <w:szCs w:val="24"/>
        </w:rPr>
        <w:t>.</w:t>
      </w:r>
    </w:p>
    <w:p w:rsidR="008B2E06" w:rsidRPr="00751205" w:rsidRDefault="008B2E06" w:rsidP="00843E25">
      <w:pPr>
        <w:ind w:left="720"/>
        <w:rPr>
          <w:sz w:val="24"/>
          <w:szCs w:val="24"/>
        </w:rPr>
      </w:pPr>
    </w:p>
    <w:p w:rsidR="004955CA" w:rsidRPr="00751205" w:rsidRDefault="004955CA" w:rsidP="00843E25">
      <w:pPr>
        <w:ind w:left="720"/>
        <w:rPr>
          <w:sz w:val="24"/>
          <w:szCs w:val="24"/>
        </w:rPr>
      </w:pPr>
      <w:r w:rsidRPr="00751205">
        <w:rPr>
          <w:sz w:val="24"/>
          <w:szCs w:val="24"/>
        </w:rPr>
        <w:t xml:space="preserve">The Chemistry Club </w:t>
      </w:r>
      <w:r w:rsidR="008B2E06" w:rsidRPr="00751205">
        <w:rPr>
          <w:sz w:val="24"/>
          <w:szCs w:val="24"/>
        </w:rPr>
        <w:t xml:space="preserve">recently </w:t>
      </w:r>
      <w:r w:rsidRPr="00751205">
        <w:rPr>
          <w:sz w:val="24"/>
          <w:szCs w:val="24"/>
        </w:rPr>
        <w:t xml:space="preserve">toured the B-Reactor at Hanford. This was the first commercial scale nuclear reactor ever built. </w:t>
      </w:r>
      <w:r w:rsidR="008B2E06" w:rsidRPr="00751205">
        <w:rPr>
          <w:sz w:val="24"/>
          <w:szCs w:val="24"/>
        </w:rPr>
        <w:t>Club</w:t>
      </w:r>
      <w:r w:rsidRPr="00751205">
        <w:rPr>
          <w:sz w:val="24"/>
          <w:szCs w:val="24"/>
        </w:rPr>
        <w:t xml:space="preserve"> Advisor John Peterson said the whole trip was very educational, </w:t>
      </w:r>
      <w:proofErr w:type="gramStart"/>
      <w:r w:rsidRPr="00751205">
        <w:rPr>
          <w:sz w:val="24"/>
          <w:szCs w:val="24"/>
        </w:rPr>
        <w:t>from  scientific</w:t>
      </w:r>
      <w:proofErr w:type="gramEnd"/>
      <w:r w:rsidRPr="00751205">
        <w:rPr>
          <w:sz w:val="24"/>
          <w:szCs w:val="24"/>
        </w:rPr>
        <w:t xml:space="preserve"> and historical perspective</w:t>
      </w:r>
      <w:r w:rsidR="00FB1E7D">
        <w:rPr>
          <w:sz w:val="24"/>
          <w:szCs w:val="24"/>
        </w:rPr>
        <w:t>s</w:t>
      </w:r>
      <w:r w:rsidRPr="00751205">
        <w:rPr>
          <w:sz w:val="24"/>
          <w:szCs w:val="24"/>
        </w:rPr>
        <w:t>.</w:t>
      </w:r>
    </w:p>
    <w:p w:rsidR="004955CA" w:rsidRPr="00751205" w:rsidRDefault="004955CA" w:rsidP="00843E25">
      <w:pPr>
        <w:ind w:left="720"/>
        <w:rPr>
          <w:sz w:val="24"/>
          <w:szCs w:val="24"/>
        </w:rPr>
      </w:pPr>
    </w:p>
    <w:p w:rsidR="008B2E06" w:rsidRPr="00751205" w:rsidRDefault="00D3628B"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Classified Staff </w:t>
      </w:r>
      <w:r w:rsidR="008B2E06" w:rsidRPr="00751205">
        <w:rPr>
          <w:rFonts w:ascii="Arial" w:hAnsi="Arial" w:cs="Arial"/>
          <w:sz w:val="24"/>
          <w:szCs w:val="24"/>
        </w:rPr>
        <w:t>Re</w:t>
      </w:r>
      <w:r w:rsidRPr="00751205">
        <w:rPr>
          <w:rFonts w:ascii="Arial" w:hAnsi="Arial" w:cs="Arial"/>
          <w:sz w:val="24"/>
          <w:szCs w:val="24"/>
        </w:rPr>
        <w:t>p</w:t>
      </w:r>
      <w:r w:rsidR="008B2E06" w:rsidRPr="00751205">
        <w:rPr>
          <w:rFonts w:ascii="Arial" w:hAnsi="Arial" w:cs="Arial"/>
          <w:sz w:val="24"/>
          <w:szCs w:val="24"/>
        </w:rPr>
        <w:t xml:space="preserve">resentative </w:t>
      </w:r>
      <w:r w:rsidRPr="00751205">
        <w:rPr>
          <w:rFonts w:ascii="Arial" w:hAnsi="Arial" w:cs="Arial"/>
          <w:sz w:val="24"/>
          <w:szCs w:val="24"/>
        </w:rPr>
        <w:t>Kathy Aldrich</w:t>
      </w:r>
      <w:r w:rsidR="008B2E06" w:rsidRPr="00751205">
        <w:rPr>
          <w:rFonts w:ascii="Arial" w:hAnsi="Arial" w:cs="Arial"/>
          <w:sz w:val="24"/>
          <w:szCs w:val="24"/>
        </w:rPr>
        <w:t xml:space="preserve"> provided the report</w:t>
      </w:r>
      <w:r w:rsidRPr="00751205">
        <w:rPr>
          <w:rFonts w:ascii="Arial" w:hAnsi="Arial" w:cs="Arial"/>
          <w:sz w:val="24"/>
          <w:szCs w:val="24"/>
        </w:rPr>
        <w:t xml:space="preserve">.  </w:t>
      </w:r>
      <w:r w:rsidR="008B2E06" w:rsidRPr="00751205">
        <w:rPr>
          <w:rFonts w:ascii="Arial" w:hAnsi="Arial" w:cs="Arial"/>
          <w:sz w:val="24"/>
          <w:szCs w:val="24"/>
        </w:rPr>
        <w:t>Classified staff participated in the following training opportunities</w:t>
      </w:r>
      <w:r w:rsidR="00FB1E7D">
        <w:rPr>
          <w:rFonts w:ascii="Arial" w:hAnsi="Arial" w:cs="Arial"/>
          <w:sz w:val="24"/>
          <w:szCs w:val="24"/>
        </w:rPr>
        <w:t>:</w:t>
      </w:r>
      <w:r w:rsidR="008B2E06" w:rsidRPr="00751205">
        <w:rPr>
          <w:rFonts w:ascii="Arial" w:hAnsi="Arial" w:cs="Arial"/>
          <w:sz w:val="24"/>
          <w:szCs w:val="24"/>
        </w:rPr>
        <w:t xml:space="preserve">  Jessica Aloysius participated in two BARS webinars</w:t>
      </w:r>
      <w:r w:rsidR="00FB1E7D">
        <w:rPr>
          <w:rFonts w:ascii="Arial" w:hAnsi="Arial" w:cs="Arial"/>
          <w:sz w:val="24"/>
          <w:szCs w:val="24"/>
        </w:rPr>
        <w:t>, t</w:t>
      </w:r>
      <w:r w:rsidR="008B2E06" w:rsidRPr="00751205">
        <w:rPr>
          <w:rFonts w:ascii="Arial" w:hAnsi="Arial" w:cs="Arial"/>
          <w:sz w:val="24"/>
          <w:szCs w:val="24"/>
        </w:rPr>
        <w:t>he first on April 9 regarding Revenue and the other regarding Expenditures was held on April 23. April 1</w:t>
      </w:r>
      <w:r w:rsidR="00FB1E7D">
        <w:rPr>
          <w:rFonts w:ascii="Arial" w:hAnsi="Arial" w:cs="Arial"/>
          <w:sz w:val="24"/>
          <w:szCs w:val="24"/>
        </w:rPr>
        <w:t>,</w:t>
      </w:r>
      <w:r w:rsidR="008B2E06" w:rsidRPr="00751205">
        <w:rPr>
          <w:rFonts w:ascii="Arial" w:hAnsi="Arial" w:cs="Arial"/>
          <w:sz w:val="24"/>
          <w:szCs w:val="24"/>
        </w:rPr>
        <w:t xml:space="preserve"> Debbie Simpson and Howard Temple attended the Security Awareness Training held here on campus.  Rita Jordan participated in an Awards Training at BBCC on April 22 and 24.</w:t>
      </w:r>
      <w:r w:rsidR="00AB19D1" w:rsidRPr="00751205">
        <w:rPr>
          <w:rFonts w:ascii="Arial" w:hAnsi="Arial" w:cs="Arial"/>
          <w:sz w:val="24"/>
          <w:szCs w:val="24"/>
        </w:rPr>
        <w:t xml:space="preserve">  </w:t>
      </w:r>
      <w:r w:rsidR="008B2E06" w:rsidRPr="00751205">
        <w:rPr>
          <w:rFonts w:ascii="Arial" w:hAnsi="Arial" w:cs="Arial"/>
          <w:sz w:val="24"/>
          <w:szCs w:val="24"/>
        </w:rPr>
        <w:t>Last</w:t>
      </w:r>
      <w:r w:rsidR="00FB1E7D">
        <w:rPr>
          <w:rFonts w:ascii="Arial" w:hAnsi="Arial" w:cs="Arial"/>
          <w:sz w:val="24"/>
          <w:szCs w:val="24"/>
        </w:rPr>
        <w:t>,</w:t>
      </w:r>
      <w:r w:rsidR="008B2E06" w:rsidRPr="00751205">
        <w:rPr>
          <w:rFonts w:ascii="Arial" w:hAnsi="Arial" w:cs="Arial"/>
          <w:sz w:val="24"/>
          <w:szCs w:val="24"/>
        </w:rPr>
        <w:t xml:space="preserve"> but not least, 67 out of 75 classified staff members attend</w:t>
      </w:r>
      <w:r w:rsidR="00AB19D1" w:rsidRPr="00751205">
        <w:rPr>
          <w:rFonts w:ascii="Arial" w:hAnsi="Arial" w:cs="Arial"/>
          <w:sz w:val="24"/>
          <w:szCs w:val="24"/>
        </w:rPr>
        <w:t>ed</w:t>
      </w:r>
      <w:r w:rsidR="008B2E06" w:rsidRPr="00751205">
        <w:rPr>
          <w:rFonts w:ascii="Arial" w:hAnsi="Arial" w:cs="Arial"/>
          <w:sz w:val="24"/>
          <w:szCs w:val="24"/>
        </w:rPr>
        <w:t xml:space="preserve"> the </w:t>
      </w:r>
      <w:r w:rsidR="00AB19D1" w:rsidRPr="00751205">
        <w:rPr>
          <w:rFonts w:ascii="Arial" w:hAnsi="Arial" w:cs="Arial"/>
          <w:sz w:val="24"/>
          <w:szCs w:val="24"/>
        </w:rPr>
        <w:t>Walking the Talk - Personal Accountability and the QBQ</w:t>
      </w:r>
      <w:r w:rsidR="00FB1E7D">
        <w:rPr>
          <w:rFonts w:ascii="Arial" w:hAnsi="Arial" w:cs="Arial"/>
          <w:sz w:val="24"/>
          <w:szCs w:val="24"/>
        </w:rPr>
        <w:t>!</w:t>
      </w:r>
      <w:r w:rsidR="00AB19D1" w:rsidRPr="00751205">
        <w:rPr>
          <w:rFonts w:ascii="Arial" w:hAnsi="Arial" w:cs="Arial"/>
          <w:sz w:val="24"/>
          <w:szCs w:val="24"/>
        </w:rPr>
        <w:t xml:space="preserve"> </w:t>
      </w:r>
      <w:r w:rsidR="001449D5" w:rsidRPr="00751205">
        <w:rPr>
          <w:rFonts w:ascii="Arial" w:hAnsi="Arial" w:cs="Arial"/>
          <w:sz w:val="24"/>
          <w:szCs w:val="24"/>
        </w:rPr>
        <w:t xml:space="preserve">(Question Behind the Question) </w:t>
      </w:r>
      <w:r w:rsidR="00AB19D1" w:rsidRPr="00751205">
        <w:rPr>
          <w:rFonts w:ascii="Arial" w:hAnsi="Arial" w:cs="Arial"/>
          <w:sz w:val="24"/>
          <w:szCs w:val="24"/>
        </w:rPr>
        <w:t>presentation</w:t>
      </w:r>
      <w:r w:rsidR="008B2E06" w:rsidRPr="00751205">
        <w:rPr>
          <w:rFonts w:ascii="Arial" w:hAnsi="Arial" w:cs="Arial"/>
          <w:sz w:val="24"/>
          <w:szCs w:val="24"/>
        </w:rPr>
        <w:t xml:space="preserve"> by Kristin Lindeen </w:t>
      </w:r>
      <w:r w:rsidR="00AB19D1" w:rsidRPr="00751205">
        <w:rPr>
          <w:rFonts w:ascii="Arial" w:hAnsi="Arial" w:cs="Arial"/>
          <w:sz w:val="24"/>
          <w:szCs w:val="24"/>
        </w:rPr>
        <w:t>in the Masto C</w:t>
      </w:r>
      <w:r w:rsidR="008B2E06" w:rsidRPr="00751205">
        <w:rPr>
          <w:rFonts w:ascii="Arial" w:hAnsi="Arial" w:cs="Arial"/>
          <w:sz w:val="24"/>
          <w:szCs w:val="24"/>
        </w:rPr>
        <w:t xml:space="preserve">onference Center April 30.  </w:t>
      </w:r>
    </w:p>
    <w:p w:rsidR="008B2E06" w:rsidRPr="00751205" w:rsidRDefault="008B2E06" w:rsidP="00843E25">
      <w:pPr>
        <w:rPr>
          <w:sz w:val="24"/>
          <w:szCs w:val="24"/>
        </w:rPr>
      </w:pPr>
    </w:p>
    <w:p w:rsidR="008B2E06" w:rsidRPr="00751205" w:rsidRDefault="008B2E06" w:rsidP="00843E25">
      <w:pPr>
        <w:ind w:left="720"/>
        <w:rPr>
          <w:sz w:val="24"/>
          <w:szCs w:val="24"/>
        </w:rPr>
      </w:pPr>
      <w:r w:rsidRPr="00751205">
        <w:rPr>
          <w:sz w:val="24"/>
          <w:szCs w:val="24"/>
        </w:rPr>
        <w:t>The Annual Classified Staff Awards will be presented at the Commencement Luncheon this year on Friday, June 14</w:t>
      </w:r>
      <w:r w:rsidR="00AB19D1" w:rsidRPr="00751205">
        <w:rPr>
          <w:sz w:val="24"/>
          <w:szCs w:val="24"/>
        </w:rPr>
        <w:t>,</w:t>
      </w:r>
      <w:r w:rsidRPr="00751205">
        <w:rPr>
          <w:sz w:val="24"/>
          <w:szCs w:val="24"/>
        </w:rPr>
        <w:t xml:space="preserve"> from 1:00 – 3:00.  </w:t>
      </w:r>
      <w:r w:rsidR="00AB19D1" w:rsidRPr="00751205">
        <w:rPr>
          <w:sz w:val="24"/>
          <w:szCs w:val="24"/>
        </w:rPr>
        <w:t>Kathy</w:t>
      </w:r>
      <w:r w:rsidRPr="00751205">
        <w:rPr>
          <w:sz w:val="24"/>
          <w:szCs w:val="24"/>
        </w:rPr>
        <w:t xml:space="preserve"> encourage</w:t>
      </w:r>
      <w:r w:rsidR="00AB19D1" w:rsidRPr="00751205">
        <w:rPr>
          <w:sz w:val="24"/>
          <w:szCs w:val="24"/>
        </w:rPr>
        <w:t>d all</w:t>
      </w:r>
      <w:r w:rsidRPr="00751205">
        <w:rPr>
          <w:sz w:val="24"/>
          <w:szCs w:val="24"/>
        </w:rPr>
        <w:t xml:space="preserve"> classified staff to attend the luncheon and support those receiving their awards. </w:t>
      </w:r>
      <w:r w:rsidR="00AB19D1" w:rsidRPr="00751205">
        <w:rPr>
          <w:sz w:val="24"/>
          <w:szCs w:val="24"/>
        </w:rPr>
        <w:t xml:space="preserve">She </w:t>
      </w:r>
      <w:r w:rsidRPr="00751205">
        <w:rPr>
          <w:sz w:val="24"/>
          <w:szCs w:val="24"/>
        </w:rPr>
        <w:t>also remind</w:t>
      </w:r>
      <w:r w:rsidR="00AB19D1" w:rsidRPr="00751205">
        <w:rPr>
          <w:sz w:val="24"/>
          <w:szCs w:val="24"/>
        </w:rPr>
        <w:t>ed</w:t>
      </w:r>
      <w:r w:rsidRPr="00751205">
        <w:rPr>
          <w:sz w:val="24"/>
          <w:szCs w:val="24"/>
        </w:rPr>
        <w:t xml:space="preserve"> everyone that the nominations are still open for the Outstanding Classified Employee Award.  This award recognizes classified employees who have made outstanding contributions </w:t>
      </w:r>
      <w:r w:rsidR="00AB19D1" w:rsidRPr="00751205">
        <w:rPr>
          <w:sz w:val="24"/>
          <w:szCs w:val="24"/>
        </w:rPr>
        <w:t>to one or more of Big Bend’s five values</w:t>
      </w:r>
      <w:r w:rsidRPr="00751205">
        <w:rPr>
          <w:sz w:val="24"/>
          <w:szCs w:val="24"/>
        </w:rPr>
        <w:t>:</w:t>
      </w:r>
      <w:r w:rsidR="00AB19D1" w:rsidRPr="00751205">
        <w:rPr>
          <w:sz w:val="24"/>
          <w:szCs w:val="24"/>
        </w:rPr>
        <w:t xml:space="preserve"> S</w:t>
      </w:r>
      <w:r w:rsidRPr="00751205">
        <w:rPr>
          <w:sz w:val="24"/>
          <w:szCs w:val="24"/>
        </w:rPr>
        <w:t>tudent Success</w:t>
      </w:r>
      <w:r w:rsidR="00AB19D1" w:rsidRPr="00751205">
        <w:rPr>
          <w:sz w:val="24"/>
          <w:szCs w:val="24"/>
        </w:rPr>
        <w:t xml:space="preserve">, </w:t>
      </w:r>
      <w:r w:rsidRPr="00751205">
        <w:rPr>
          <w:sz w:val="24"/>
          <w:szCs w:val="24"/>
        </w:rPr>
        <w:t>Excellence in Teaching &amp; Learning</w:t>
      </w:r>
      <w:r w:rsidR="00AB19D1" w:rsidRPr="00751205">
        <w:rPr>
          <w:sz w:val="24"/>
          <w:szCs w:val="24"/>
        </w:rPr>
        <w:t xml:space="preserve">, </w:t>
      </w:r>
      <w:r w:rsidRPr="00751205">
        <w:rPr>
          <w:sz w:val="24"/>
          <w:szCs w:val="24"/>
        </w:rPr>
        <w:t>Inclusion</w:t>
      </w:r>
      <w:r w:rsidR="00AB19D1" w:rsidRPr="00751205">
        <w:rPr>
          <w:sz w:val="24"/>
          <w:szCs w:val="24"/>
        </w:rPr>
        <w:t xml:space="preserve">, </w:t>
      </w:r>
      <w:r w:rsidRPr="00751205">
        <w:rPr>
          <w:sz w:val="24"/>
          <w:szCs w:val="24"/>
        </w:rPr>
        <w:t>Community Engagement</w:t>
      </w:r>
      <w:r w:rsidR="00AB19D1" w:rsidRPr="00751205">
        <w:rPr>
          <w:sz w:val="24"/>
          <w:szCs w:val="24"/>
        </w:rPr>
        <w:t xml:space="preserve">, and </w:t>
      </w:r>
      <w:r w:rsidRPr="00751205">
        <w:rPr>
          <w:sz w:val="24"/>
          <w:szCs w:val="24"/>
        </w:rPr>
        <w:t>Integrity and Stewardship</w:t>
      </w:r>
      <w:r w:rsidR="00AB19D1" w:rsidRPr="00751205">
        <w:rPr>
          <w:sz w:val="24"/>
          <w:szCs w:val="24"/>
        </w:rPr>
        <w:t>.</w:t>
      </w:r>
      <w:r w:rsidR="006C1F22">
        <w:rPr>
          <w:sz w:val="24"/>
          <w:szCs w:val="24"/>
        </w:rPr>
        <w:t xml:space="preserve">  </w:t>
      </w:r>
      <w:r w:rsidRPr="00751205">
        <w:rPr>
          <w:sz w:val="24"/>
          <w:szCs w:val="24"/>
        </w:rPr>
        <w:t xml:space="preserve">Nomination forms can be found on BBCC’s Website on the HR page of the Portal.  The deadline for submitting nominations to Tana Richins is 2:00 pm on Friday, May 31, either by campus mail or email at </w:t>
      </w:r>
      <w:hyperlink r:id="rId8" w:history="1">
        <w:r w:rsidRPr="00751205">
          <w:rPr>
            <w:rStyle w:val="Hyperlink"/>
            <w:sz w:val="24"/>
            <w:szCs w:val="24"/>
          </w:rPr>
          <w:t>tanar@bigbend.edu</w:t>
        </w:r>
      </w:hyperlink>
      <w:r w:rsidRPr="00751205">
        <w:rPr>
          <w:sz w:val="24"/>
          <w:szCs w:val="24"/>
        </w:rPr>
        <w:t xml:space="preserve">.  </w:t>
      </w:r>
      <w:r w:rsidR="00BA6020" w:rsidRPr="00751205">
        <w:rPr>
          <w:sz w:val="24"/>
          <w:szCs w:val="24"/>
        </w:rPr>
        <w:t>Anyone at</w:t>
      </w:r>
      <w:r w:rsidRPr="00751205">
        <w:rPr>
          <w:sz w:val="24"/>
          <w:szCs w:val="24"/>
        </w:rPr>
        <w:t xml:space="preserve"> </w:t>
      </w:r>
      <w:r w:rsidR="00BA6020" w:rsidRPr="00751205">
        <w:rPr>
          <w:sz w:val="24"/>
          <w:szCs w:val="24"/>
        </w:rPr>
        <w:t>BBCC can submit a nomination for a</w:t>
      </w:r>
      <w:r w:rsidRPr="00751205">
        <w:rPr>
          <w:sz w:val="24"/>
          <w:szCs w:val="24"/>
        </w:rPr>
        <w:t xml:space="preserve"> classified staff member.</w:t>
      </w:r>
    </w:p>
    <w:p w:rsidR="008B2E06" w:rsidRPr="00751205" w:rsidRDefault="008B2E06" w:rsidP="00843E25">
      <w:pPr>
        <w:rPr>
          <w:sz w:val="24"/>
          <w:szCs w:val="24"/>
        </w:rPr>
      </w:pPr>
    </w:p>
    <w:p w:rsidR="00D3628B" w:rsidRPr="00751205" w:rsidRDefault="00D3628B"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Faculty Association President</w:t>
      </w:r>
      <w:r w:rsidR="00AB19D1" w:rsidRPr="00751205">
        <w:rPr>
          <w:rFonts w:ascii="Arial" w:hAnsi="Arial" w:cs="Arial"/>
          <w:sz w:val="24"/>
          <w:szCs w:val="24"/>
        </w:rPr>
        <w:t xml:space="preserve"> Mike O’Konek shared Faculty activities.</w:t>
      </w:r>
      <w:r w:rsidRPr="00751205">
        <w:rPr>
          <w:rFonts w:ascii="Arial" w:hAnsi="Arial" w:cs="Arial"/>
          <w:sz w:val="24"/>
          <w:szCs w:val="24"/>
        </w:rPr>
        <w:t xml:space="preserve"> </w:t>
      </w:r>
      <w:r w:rsidR="00782BB2" w:rsidRPr="00751205">
        <w:rPr>
          <w:rFonts w:ascii="Arial" w:hAnsi="Arial" w:cs="Arial"/>
          <w:sz w:val="24"/>
          <w:szCs w:val="24"/>
        </w:rPr>
        <w:t xml:space="preserve">Chemistry Instructor </w:t>
      </w:r>
      <w:r w:rsidRPr="00751205">
        <w:rPr>
          <w:rFonts w:ascii="Arial" w:hAnsi="Arial" w:cs="Arial"/>
          <w:sz w:val="24"/>
          <w:szCs w:val="24"/>
        </w:rPr>
        <w:t xml:space="preserve">John Peterson </w:t>
      </w:r>
      <w:r w:rsidR="00782BB2" w:rsidRPr="00751205">
        <w:rPr>
          <w:rFonts w:ascii="Arial" w:hAnsi="Arial" w:cs="Arial"/>
          <w:sz w:val="24"/>
          <w:szCs w:val="24"/>
        </w:rPr>
        <w:t>accompanied the Chemistry Club on a tour to the B-Reactor at Hanford</w:t>
      </w:r>
      <w:r w:rsidR="003557C3" w:rsidRPr="00751205">
        <w:rPr>
          <w:rFonts w:ascii="Arial" w:hAnsi="Arial" w:cs="Arial"/>
          <w:sz w:val="24"/>
          <w:szCs w:val="24"/>
        </w:rPr>
        <w:t xml:space="preserve"> May 18</w:t>
      </w:r>
      <w:r w:rsidRPr="00751205">
        <w:rPr>
          <w:rFonts w:ascii="Arial" w:hAnsi="Arial" w:cs="Arial"/>
          <w:sz w:val="24"/>
          <w:szCs w:val="24"/>
        </w:rPr>
        <w:t xml:space="preserve">.  </w:t>
      </w:r>
    </w:p>
    <w:p w:rsidR="003557C3" w:rsidRPr="00751205" w:rsidRDefault="003557C3" w:rsidP="00843E25">
      <w:pPr>
        <w:pStyle w:val="ListParagraph"/>
        <w:rPr>
          <w:rFonts w:ascii="Arial" w:hAnsi="Arial" w:cs="Arial"/>
          <w:sz w:val="24"/>
          <w:szCs w:val="24"/>
        </w:rPr>
      </w:pPr>
    </w:p>
    <w:p w:rsidR="00D3628B" w:rsidRPr="00751205" w:rsidRDefault="003557C3" w:rsidP="00843E25">
      <w:pPr>
        <w:pStyle w:val="ListParagraph"/>
        <w:rPr>
          <w:rFonts w:ascii="Arial" w:hAnsi="Arial" w:cs="Arial"/>
          <w:sz w:val="24"/>
          <w:szCs w:val="24"/>
        </w:rPr>
      </w:pPr>
      <w:r w:rsidRPr="00751205">
        <w:rPr>
          <w:rFonts w:ascii="Arial" w:hAnsi="Arial" w:cs="Arial"/>
          <w:sz w:val="24"/>
          <w:szCs w:val="24"/>
        </w:rPr>
        <w:t xml:space="preserve">Aviation Maintenance Technology (AMT) Instructor </w:t>
      </w:r>
      <w:r w:rsidR="00D3628B" w:rsidRPr="00751205">
        <w:rPr>
          <w:rFonts w:ascii="Arial" w:hAnsi="Arial" w:cs="Arial"/>
          <w:sz w:val="24"/>
          <w:szCs w:val="24"/>
        </w:rPr>
        <w:t xml:space="preserve">Dan Moore </w:t>
      </w:r>
      <w:r w:rsidRPr="00751205">
        <w:rPr>
          <w:rFonts w:ascii="Arial" w:hAnsi="Arial" w:cs="Arial"/>
          <w:sz w:val="24"/>
          <w:szCs w:val="24"/>
        </w:rPr>
        <w:t xml:space="preserve">reported that the AMT department received a </w:t>
      </w:r>
      <w:r w:rsidR="00D3628B" w:rsidRPr="00751205">
        <w:rPr>
          <w:rFonts w:ascii="Arial" w:hAnsi="Arial" w:cs="Arial"/>
          <w:sz w:val="24"/>
          <w:szCs w:val="24"/>
        </w:rPr>
        <w:t xml:space="preserve">$164,000 </w:t>
      </w:r>
      <w:r w:rsidRPr="00751205">
        <w:rPr>
          <w:rFonts w:ascii="Arial" w:hAnsi="Arial" w:cs="Arial"/>
          <w:sz w:val="24"/>
          <w:szCs w:val="24"/>
        </w:rPr>
        <w:t xml:space="preserve">grant from Air Washington for </w:t>
      </w:r>
      <w:r w:rsidR="00D3628B" w:rsidRPr="00751205">
        <w:rPr>
          <w:rFonts w:ascii="Arial" w:hAnsi="Arial" w:cs="Arial"/>
          <w:sz w:val="24"/>
          <w:szCs w:val="24"/>
        </w:rPr>
        <w:t>advance</w:t>
      </w:r>
      <w:r w:rsidRPr="00751205">
        <w:rPr>
          <w:rFonts w:ascii="Arial" w:hAnsi="Arial" w:cs="Arial"/>
          <w:sz w:val="24"/>
          <w:szCs w:val="24"/>
        </w:rPr>
        <w:t>d</w:t>
      </w:r>
      <w:r w:rsidR="00D3628B" w:rsidRPr="00751205">
        <w:rPr>
          <w:rFonts w:ascii="Arial" w:hAnsi="Arial" w:cs="Arial"/>
          <w:sz w:val="24"/>
          <w:szCs w:val="24"/>
        </w:rPr>
        <w:t xml:space="preserve"> composite training</w:t>
      </w:r>
      <w:r w:rsidRPr="00751205">
        <w:rPr>
          <w:rFonts w:ascii="Arial" w:hAnsi="Arial" w:cs="Arial"/>
          <w:sz w:val="24"/>
          <w:szCs w:val="24"/>
        </w:rPr>
        <w:t>. This will fund equipment for this new program to begin this fall.</w:t>
      </w:r>
    </w:p>
    <w:p w:rsidR="00D3628B" w:rsidRPr="00751205" w:rsidRDefault="00D3628B" w:rsidP="0014205C">
      <w:pPr>
        <w:pStyle w:val="ListParagraph"/>
        <w:ind w:right="-360"/>
        <w:rPr>
          <w:rFonts w:ascii="Arial" w:hAnsi="Arial" w:cs="Arial"/>
          <w:sz w:val="24"/>
          <w:szCs w:val="24"/>
        </w:rPr>
      </w:pPr>
    </w:p>
    <w:p w:rsidR="0014205C" w:rsidRDefault="003557C3" w:rsidP="0014205C">
      <w:pPr>
        <w:pStyle w:val="ListParagraph"/>
        <w:ind w:right="-360"/>
        <w:rPr>
          <w:rFonts w:ascii="Arial" w:hAnsi="Arial" w:cs="Arial"/>
          <w:sz w:val="24"/>
          <w:szCs w:val="24"/>
        </w:rPr>
      </w:pPr>
      <w:r w:rsidRPr="00751205">
        <w:rPr>
          <w:rFonts w:ascii="Arial" w:hAnsi="Arial" w:cs="Arial"/>
          <w:sz w:val="24"/>
          <w:szCs w:val="24"/>
        </w:rPr>
        <w:t xml:space="preserve">Business Information Management (BIM) Instructor </w:t>
      </w:r>
      <w:r w:rsidR="00D3628B" w:rsidRPr="00751205">
        <w:rPr>
          <w:rFonts w:ascii="Arial" w:hAnsi="Arial" w:cs="Arial"/>
          <w:sz w:val="24"/>
          <w:szCs w:val="24"/>
        </w:rPr>
        <w:t xml:space="preserve">Daneen Berry-Guerin </w:t>
      </w:r>
      <w:r w:rsidRPr="00751205">
        <w:rPr>
          <w:rFonts w:ascii="Arial" w:hAnsi="Arial" w:cs="Arial"/>
          <w:sz w:val="24"/>
          <w:szCs w:val="24"/>
        </w:rPr>
        <w:t xml:space="preserve">organized community professionals to conduct mock interviews with </w:t>
      </w:r>
      <w:r w:rsidR="00D3628B" w:rsidRPr="00751205">
        <w:rPr>
          <w:rFonts w:ascii="Arial" w:hAnsi="Arial" w:cs="Arial"/>
          <w:sz w:val="24"/>
          <w:szCs w:val="24"/>
        </w:rPr>
        <w:t>15 BIM student</w:t>
      </w:r>
      <w:r w:rsidRPr="00751205">
        <w:rPr>
          <w:rFonts w:ascii="Arial" w:hAnsi="Arial" w:cs="Arial"/>
          <w:sz w:val="24"/>
          <w:szCs w:val="24"/>
        </w:rPr>
        <w:t xml:space="preserve">s.  </w:t>
      </w:r>
    </w:p>
    <w:p w:rsidR="00D3628B" w:rsidRPr="00751205" w:rsidRDefault="003557C3" w:rsidP="0014205C">
      <w:pPr>
        <w:pStyle w:val="ListParagraph"/>
        <w:rPr>
          <w:rFonts w:ascii="Arial" w:hAnsi="Arial" w:cs="Arial"/>
          <w:sz w:val="24"/>
          <w:szCs w:val="24"/>
        </w:rPr>
      </w:pPr>
      <w:r w:rsidRPr="00751205">
        <w:rPr>
          <w:rFonts w:ascii="Arial" w:hAnsi="Arial" w:cs="Arial"/>
          <w:sz w:val="24"/>
          <w:szCs w:val="24"/>
        </w:rPr>
        <w:lastRenderedPageBreak/>
        <w:t>The</w:t>
      </w:r>
      <w:r w:rsidR="00D3628B" w:rsidRPr="00751205">
        <w:rPr>
          <w:rFonts w:ascii="Arial" w:hAnsi="Arial" w:cs="Arial"/>
          <w:sz w:val="24"/>
          <w:szCs w:val="24"/>
        </w:rPr>
        <w:t xml:space="preserve"> interviews</w:t>
      </w:r>
      <w:r w:rsidRPr="00751205">
        <w:rPr>
          <w:rFonts w:ascii="Arial" w:hAnsi="Arial" w:cs="Arial"/>
          <w:sz w:val="24"/>
          <w:szCs w:val="24"/>
        </w:rPr>
        <w:t xml:space="preserve"> were held</w:t>
      </w:r>
      <w:r w:rsidR="00D3628B" w:rsidRPr="00751205">
        <w:rPr>
          <w:rFonts w:ascii="Arial" w:hAnsi="Arial" w:cs="Arial"/>
          <w:sz w:val="24"/>
          <w:szCs w:val="24"/>
        </w:rPr>
        <w:t xml:space="preserve"> at Horizon Credit Union </w:t>
      </w:r>
      <w:r w:rsidRPr="00751205">
        <w:rPr>
          <w:rFonts w:ascii="Arial" w:hAnsi="Arial" w:cs="Arial"/>
          <w:sz w:val="24"/>
          <w:szCs w:val="24"/>
        </w:rPr>
        <w:t>and were</w:t>
      </w:r>
      <w:r w:rsidR="00D3628B" w:rsidRPr="00751205">
        <w:rPr>
          <w:rFonts w:ascii="Arial" w:hAnsi="Arial" w:cs="Arial"/>
          <w:sz w:val="24"/>
          <w:szCs w:val="24"/>
        </w:rPr>
        <w:t xml:space="preserve"> videotaped </w:t>
      </w:r>
      <w:r w:rsidRPr="00751205">
        <w:rPr>
          <w:rFonts w:ascii="Arial" w:hAnsi="Arial" w:cs="Arial"/>
          <w:sz w:val="24"/>
          <w:szCs w:val="24"/>
        </w:rPr>
        <w:t>for critiquing by the class.  The interviewers also provide</w:t>
      </w:r>
      <w:r w:rsidR="00FB1E7D">
        <w:rPr>
          <w:rFonts w:ascii="Arial" w:hAnsi="Arial" w:cs="Arial"/>
          <w:sz w:val="24"/>
          <w:szCs w:val="24"/>
        </w:rPr>
        <w:t>d</w:t>
      </w:r>
      <w:r w:rsidRPr="00751205">
        <w:rPr>
          <w:rFonts w:ascii="Arial" w:hAnsi="Arial" w:cs="Arial"/>
          <w:sz w:val="24"/>
          <w:szCs w:val="24"/>
        </w:rPr>
        <w:t xml:space="preserve"> written feedback to benefit the students.</w:t>
      </w:r>
    </w:p>
    <w:p w:rsidR="00D3628B" w:rsidRPr="00751205" w:rsidRDefault="00D3628B" w:rsidP="00843E25">
      <w:pPr>
        <w:pStyle w:val="ListParagraph"/>
        <w:rPr>
          <w:rFonts w:ascii="Arial" w:hAnsi="Arial" w:cs="Arial"/>
          <w:sz w:val="24"/>
          <w:szCs w:val="24"/>
        </w:rPr>
      </w:pPr>
    </w:p>
    <w:p w:rsidR="00D3628B" w:rsidRPr="00751205" w:rsidRDefault="003557C3" w:rsidP="00843E25">
      <w:pPr>
        <w:pStyle w:val="ListParagraph"/>
        <w:rPr>
          <w:rFonts w:ascii="Arial" w:hAnsi="Arial" w:cs="Arial"/>
          <w:sz w:val="24"/>
          <w:szCs w:val="24"/>
        </w:rPr>
      </w:pPr>
      <w:r w:rsidRPr="00751205">
        <w:rPr>
          <w:rFonts w:ascii="Arial" w:hAnsi="Arial" w:cs="Arial"/>
          <w:sz w:val="24"/>
          <w:szCs w:val="24"/>
        </w:rPr>
        <w:t>Art Instructor Rie Palkovic accompanied art students to an</w:t>
      </w:r>
      <w:r w:rsidR="00D3628B" w:rsidRPr="00751205">
        <w:rPr>
          <w:rFonts w:ascii="Arial" w:hAnsi="Arial" w:cs="Arial"/>
          <w:sz w:val="24"/>
          <w:szCs w:val="24"/>
        </w:rPr>
        <w:t xml:space="preserve"> art </w:t>
      </w:r>
      <w:proofErr w:type="gramStart"/>
      <w:r w:rsidR="00D3628B" w:rsidRPr="00751205">
        <w:rPr>
          <w:rFonts w:ascii="Arial" w:hAnsi="Arial" w:cs="Arial"/>
          <w:sz w:val="24"/>
          <w:szCs w:val="24"/>
        </w:rPr>
        <w:t>exhibition  at</w:t>
      </w:r>
      <w:proofErr w:type="gramEnd"/>
      <w:r w:rsidR="00D3628B" w:rsidRPr="00751205">
        <w:rPr>
          <w:rFonts w:ascii="Arial" w:hAnsi="Arial" w:cs="Arial"/>
          <w:sz w:val="24"/>
          <w:szCs w:val="24"/>
        </w:rPr>
        <w:t xml:space="preserve"> </w:t>
      </w:r>
      <w:r w:rsidR="006C1F22">
        <w:rPr>
          <w:rFonts w:ascii="Arial" w:hAnsi="Arial" w:cs="Arial"/>
          <w:sz w:val="24"/>
          <w:szCs w:val="24"/>
        </w:rPr>
        <w:t xml:space="preserve">the </w:t>
      </w:r>
      <w:r w:rsidR="00D3628B" w:rsidRPr="00751205">
        <w:rPr>
          <w:rFonts w:ascii="Arial" w:hAnsi="Arial" w:cs="Arial"/>
          <w:sz w:val="24"/>
          <w:szCs w:val="24"/>
        </w:rPr>
        <w:t>Seattle Art Museum.</w:t>
      </w:r>
      <w:r w:rsidRPr="00751205">
        <w:rPr>
          <w:rFonts w:ascii="Arial" w:hAnsi="Arial" w:cs="Arial"/>
          <w:sz w:val="24"/>
          <w:szCs w:val="24"/>
        </w:rPr>
        <w:t xml:space="preserve">  They enjoyed paintings by Rembrandt, Gainsborough and Van </w:t>
      </w:r>
      <w:r w:rsidR="00DA1F98" w:rsidRPr="00751205">
        <w:rPr>
          <w:rFonts w:ascii="Arial" w:hAnsi="Arial" w:cs="Arial"/>
          <w:sz w:val="24"/>
          <w:szCs w:val="24"/>
        </w:rPr>
        <w:t>Dyck and the museum’s permanent collection.</w:t>
      </w:r>
    </w:p>
    <w:p w:rsidR="00D3628B" w:rsidRPr="00751205" w:rsidRDefault="00D3628B" w:rsidP="00843E25">
      <w:pPr>
        <w:pStyle w:val="ListParagraph"/>
        <w:rPr>
          <w:rFonts w:ascii="Arial" w:hAnsi="Arial" w:cs="Arial"/>
          <w:sz w:val="24"/>
          <w:szCs w:val="24"/>
        </w:rPr>
      </w:pPr>
    </w:p>
    <w:p w:rsidR="00DA1F98" w:rsidRPr="00751205" w:rsidRDefault="00DA1F98" w:rsidP="00843E25">
      <w:pPr>
        <w:pStyle w:val="ListParagraph"/>
        <w:rPr>
          <w:rFonts w:ascii="Arial" w:hAnsi="Arial" w:cs="Arial"/>
          <w:sz w:val="24"/>
          <w:szCs w:val="24"/>
        </w:rPr>
      </w:pPr>
      <w:r w:rsidRPr="00751205">
        <w:rPr>
          <w:rFonts w:ascii="Arial" w:hAnsi="Arial" w:cs="Arial"/>
          <w:sz w:val="24"/>
          <w:szCs w:val="24"/>
        </w:rPr>
        <w:t xml:space="preserve">Aviation Chief Pilot </w:t>
      </w:r>
      <w:r w:rsidR="00D3628B" w:rsidRPr="00751205">
        <w:rPr>
          <w:rFonts w:ascii="Arial" w:hAnsi="Arial" w:cs="Arial"/>
          <w:sz w:val="24"/>
          <w:szCs w:val="24"/>
        </w:rPr>
        <w:t xml:space="preserve">John Swedburg hosted 27 students and parents </w:t>
      </w:r>
      <w:r w:rsidRPr="00751205">
        <w:rPr>
          <w:rFonts w:ascii="Arial" w:hAnsi="Arial" w:cs="Arial"/>
          <w:sz w:val="24"/>
          <w:szCs w:val="24"/>
        </w:rPr>
        <w:t xml:space="preserve">from Eastern Washington </w:t>
      </w:r>
      <w:r w:rsidR="00D3628B" w:rsidRPr="00751205">
        <w:rPr>
          <w:rFonts w:ascii="Arial" w:hAnsi="Arial" w:cs="Arial"/>
          <w:sz w:val="24"/>
          <w:szCs w:val="24"/>
        </w:rPr>
        <w:t xml:space="preserve">for </w:t>
      </w:r>
      <w:r w:rsidRPr="00751205">
        <w:rPr>
          <w:rFonts w:ascii="Arial" w:hAnsi="Arial" w:cs="Arial"/>
          <w:sz w:val="24"/>
          <w:szCs w:val="24"/>
        </w:rPr>
        <w:t xml:space="preserve">the </w:t>
      </w:r>
      <w:r w:rsidR="00D3628B" w:rsidRPr="00751205">
        <w:rPr>
          <w:rFonts w:ascii="Arial" w:hAnsi="Arial" w:cs="Arial"/>
          <w:sz w:val="24"/>
          <w:szCs w:val="24"/>
        </w:rPr>
        <w:t xml:space="preserve">2nd </w:t>
      </w:r>
      <w:r w:rsidRPr="00751205">
        <w:rPr>
          <w:rFonts w:ascii="Arial" w:hAnsi="Arial" w:cs="Arial"/>
          <w:sz w:val="24"/>
          <w:szCs w:val="24"/>
        </w:rPr>
        <w:t>A</w:t>
      </w:r>
      <w:r w:rsidR="00D3628B" w:rsidRPr="00751205">
        <w:rPr>
          <w:rFonts w:ascii="Arial" w:hAnsi="Arial" w:cs="Arial"/>
          <w:sz w:val="24"/>
          <w:szCs w:val="24"/>
        </w:rPr>
        <w:t xml:space="preserve">nnual </w:t>
      </w:r>
      <w:r w:rsidRPr="00751205">
        <w:rPr>
          <w:rFonts w:ascii="Arial" w:hAnsi="Arial" w:cs="Arial"/>
          <w:sz w:val="24"/>
          <w:szCs w:val="24"/>
        </w:rPr>
        <w:t>A</w:t>
      </w:r>
      <w:r w:rsidR="00D3628B" w:rsidRPr="00751205">
        <w:rPr>
          <w:rFonts w:ascii="Arial" w:hAnsi="Arial" w:cs="Arial"/>
          <w:sz w:val="24"/>
          <w:szCs w:val="24"/>
        </w:rPr>
        <w:t xml:space="preserve">erospace </w:t>
      </w:r>
      <w:r w:rsidRPr="00751205">
        <w:rPr>
          <w:rFonts w:ascii="Arial" w:hAnsi="Arial" w:cs="Arial"/>
          <w:sz w:val="24"/>
          <w:szCs w:val="24"/>
        </w:rPr>
        <w:t>S</w:t>
      </w:r>
      <w:r w:rsidR="00D3628B" w:rsidRPr="00751205">
        <w:rPr>
          <w:rFonts w:ascii="Arial" w:hAnsi="Arial" w:cs="Arial"/>
          <w:sz w:val="24"/>
          <w:szCs w:val="24"/>
        </w:rPr>
        <w:t xml:space="preserve">cholars </w:t>
      </w:r>
      <w:r w:rsidRPr="00751205">
        <w:rPr>
          <w:rFonts w:ascii="Arial" w:hAnsi="Arial" w:cs="Arial"/>
          <w:sz w:val="24"/>
          <w:szCs w:val="24"/>
        </w:rPr>
        <w:t>C</w:t>
      </w:r>
      <w:r w:rsidR="00D3628B" w:rsidRPr="00751205">
        <w:rPr>
          <w:rFonts w:ascii="Arial" w:hAnsi="Arial" w:cs="Arial"/>
          <w:sz w:val="24"/>
          <w:szCs w:val="24"/>
        </w:rPr>
        <w:t>apstone event</w:t>
      </w:r>
      <w:r w:rsidRPr="00751205">
        <w:rPr>
          <w:rFonts w:ascii="Arial" w:hAnsi="Arial" w:cs="Arial"/>
          <w:sz w:val="24"/>
          <w:szCs w:val="24"/>
        </w:rPr>
        <w:t xml:space="preserve"> funded by the Museum of Flight in Seattle.  Classes were taught by six BBCC students. </w:t>
      </w:r>
    </w:p>
    <w:p w:rsidR="00DA1F98" w:rsidRPr="00751205" w:rsidRDefault="00DA1F98" w:rsidP="00843E25">
      <w:pPr>
        <w:pStyle w:val="ListParagraph"/>
        <w:rPr>
          <w:rFonts w:ascii="Arial" w:hAnsi="Arial" w:cs="Arial"/>
          <w:sz w:val="24"/>
          <w:szCs w:val="24"/>
        </w:rPr>
      </w:pPr>
    </w:p>
    <w:p w:rsidR="00D3628B" w:rsidRPr="00751205" w:rsidRDefault="00DA1F98" w:rsidP="00843E25">
      <w:pPr>
        <w:pStyle w:val="ListParagraph"/>
        <w:rPr>
          <w:rFonts w:ascii="Arial" w:hAnsi="Arial" w:cs="Arial"/>
          <w:sz w:val="24"/>
          <w:szCs w:val="24"/>
        </w:rPr>
      </w:pPr>
      <w:r w:rsidRPr="00751205">
        <w:rPr>
          <w:rFonts w:ascii="Arial" w:hAnsi="Arial" w:cs="Arial"/>
          <w:sz w:val="24"/>
          <w:szCs w:val="24"/>
        </w:rPr>
        <w:t xml:space="preserve">Criminal Justice and Psychology Instructor </w:t>
      </w:r>
      <w:r w:rsidR="00D3628B" w:rsidRPr="00751205">
        <w:rPr>
          <w:rFonts w:ascii="Arial" w:hAnsi="Arial" w:cs="Arial"/>
          <w:sz w:val="24"/>
          <w:szCs w:val="24"/>
        </w:rPr>
        <w:t xml:space="preserve">Ryann Leonard </w:t>
      </w:r>
      <w:r w:rsidRPr="00751205">
        <w:rPr>
          <w:rFonts w:ascii="Arial" w:hAnsi="Arial" w:cs="Arial"/>
          <w:sz w:val="24"/>
          <w:szCs w:val="24"/>
        </w:rPr>
        <w:t>took her class to</w:t>
      </w:r>
      <w:r w:rsidR="00D3628B" w:rsidRPr="00751205">
        <w:rPr>
          <w:rFonts w:ascii="Arial" w:hAnsi="Arial" w:cs="Arial"/>
          <w:sz w:val="24"/>
          <w:szCs w:val="24"/>
        </w:rPr>
        <w:t xml:space="preserve"> Coyote Ridge Prison today.  </w:t>
      </w:r>
      <w:r w:rsidRPr="00751205">
        <w:rPr>
          <w:rFonts w:ascii="Arial" w:hAnsi="Arial" w:cs="Arial"/>
          <w:sz w:val="24"/>
          <w:szCs w:val="24"/>
        </w:rPr>
        <w:t>They previously visited the Grant County Jail.</w:t>
      </w:r>
    </w:p>
    <w:p w:rsidR="00DA1F98" w:rsidRPr="00751205" w:rsidRDefault="00DA1F98" w:rsidP="00843E25">
      <w:pPr>
        <w:pStyle w:val="ListParagraph"/>
        <w:rPr>
          <w:rFonts w:ascii="Arial" w:hAnsi="Arial" w:cs="Arial"/>
          <w:sz w:val="24"/>
          <w:szCs w:val="24"/>
        </w:rPr>
      </w:pPr>
    </w:p>
    <w:p w:rsidR="00DA1F98" w:rsidRPr="00751205" w:rsidRDefault="00DA1F98" w:rsidP="00843E25">
      <w:pPr>
        <w:pStyle w:val="ListParagraph"/>
        <w:rPr>
          <w:rFonts w:ascii="Arial" w:hAnsi="Arial" w:cs="Arial"/>
          <w:sz w:val="24"/>
          <w:szCs w:val="24"/>
        </w:rPr>
      </w:pPr>
      <w:r w:rsidRPr="00751205">
        <w:rPr>
          <w:rFonts w:ascii="Arial" w:hAnsi="Arial" w:cs="Arial"/>
          <w:sz w:val="24"/>
          <w:szCs w:val="24"/>
        </w:rPr>
        <w:t xml:space="preserve">Instructor Ryann Leonard also coordinated the </w:t>
      </w:r>
      <w:r w:rsidR="006C1F22">
        <w:rPr>
          <w:rFonts w:ascii="Arial" w:hAnsi="Arial" w:cs="Arial"/>
          <w:sz w:val="24"/>
          <w:szCs w:val="24"/>
        </w:rPr>
        <w:t>Seventh</w:t>
      </w:r>
      <w:r w:rsidRPr="00751205">
        <w:rPr>
          <w:rFonts w:ascii="Arial" w:hAnsi="Arial" w:cs="Arial"/>
          <w:sz w:val="24"/>
          <w:szCs w:val="24"/>
        </w:rPr>
        <w:t xml:space="preserve"> Annual Community Partnership </w:t>
      </w:r>
      <w:proofErr w:type="gramStart"/>
      <w:r w:rsidRPr="00751205">
        <w:rPr>
          <w:rFonts w:ascii="Arial" w:hAnsi="Arial" w:cs="Arial"/>
          <w:sz w:val="24"/>
          <w:szCs w:val="24"/>
        </w:rPr>
        <w:t>Against</w:t>
      </w:r>
      <w:proofErr w:type="gramEnd"/>
      <w:r w:rsidRPr="00751205">
        <w:rPr>
          <w:rFonts w:ascii="Arial" w:hAnsi="Arial" w:cs="Arial"/>
          <w:sz w:val="24"/>
          <w:szCs w:val="24"/>
        </w:rPr>
        <w:t xml:space="preserve"> Substance Abuse event on the BBCC campus.  The event included a mock crash with emergency responders and speakers.  Many students</w:t>
      </w:r>
      <w:r w:rsidR="00751205" w:rsidRPr="00751205">
        <w:rPr>
          <w:rFonts w:ascii="Arial" w:hAnsi="Arial" w:cs="Arial"/>
          <w:sz w:val="24"/>
          <w:szCs w:val="24"/>
        </w:rPr>
        <w:t xml:space="preserve"> participated and attended the event along with</w:t>
      </w:r>
      <w:r w:rsidRPr="00751205">
        <w:rPr>
          <w:rFonts w:ascii="Arial" w:hAnsi="Arial" w:cs="Arial"/>
          <w:sz w:val="24"/>
          <w:szCs w:val="24"/>
        </w:rPr>
        <w:t xml:space="preserve"> community members</w:t>
      </w:r>
      <w:r w:rsidR="00751205" w:rsidRPr="00751205">
        <w:rPr>
          <w:rFonts w:ascii="Arial" w:hAnsi="Arial" w:cs="Arial"/>
          <w:sz w:val="24"/>
          <w:szCs w:val="24"/>
        </w:rPr>
        <w:t>.</w:t>
      </w:r>
      <w:r w:rsidRPr="00751205">
        <w:rPr>
          <w:rFonts w:ascii="Arial" w:hAnsi="Arial" w:cs="Arial"/>
          <w:sz w:val="24"/>
          <w:szCs w:val="24"/>
        </w:rPr>
        <w:t xml:space="preserve"> </w:t>
      </w:r>
      <w:r w:rsidR="00751205" w:rsidRPr="00751205">
        <w:rPr>
          <w:rFonts w:ascii="Arial" w:hAnsi="Arial" w:cs="Arial"/>
          <w:sz w:val="24"/>
          <w:szCs w:val="24"/>
        </w:rPr>
        <w:t xml:space="preserve">Partnerships </w:t>
      </w:r>
      <w:r w:rsidR="00FB1E7D">
        <w:rPr>
          <w:rFonts w:ascii="Arial" w:hAnsi="Arial" w:cs="Arial"/>
          <w:sz w:val="24"/>
          <w:szCs w:val="24"/>
        </w:rPr>
        <w:t xml:space="preserve">between the college and community agencies </w:t>
      </w:r>
      <w:r w:rsidR="00751205" w:rsidRPr="00751205">
        <w:rPr>
          <w:rFonts w:ascii="Arial" w:hAnsi="Arial" w:cs="Arial"/>
          <w:sz w:val="24"/>
          <w:szCs w:val="24"/>
        </w:rPr>
        <w:t>have been created through this</w:t>
      </w:r>
      <w:r w:rsidRPr="00751205">
        <w:rPr>
          <w:rFonts w:ascii="Arial" w:hAnsi="Arial" w:cs="Arial"/>
          <w:sz w:val="24"/>
          <w:szCs w:val="24"/>
        </w:rPr>
        <w:t xml:space="preserve"> event.</w:t>
      </w:r>
    </w:p>
    <w:p w:rsidR="00751205" w:rsidRPr="00751205" w:rsidRDefault="00751205" w:rsidP="00843E25">
      <w:pPr>
        <w:pStyle w:val="ListParagraph"/>
        <w:rPr>
          <w:rFonts w:ascii="Arial" w:hAnsi="Arial" w:cs="Arial"/>
          <w:sz w:val="24"/>
          <w:szCs w:val="24"/>
        </w:rPr>
      </w:pPr>
    </w:p>
    <w:p w:rsidR="00D95CC2" w:rsidRPr="00751205" w:rsidRDefault="00751205" w:rsidP="00843E25">
      <w:pPr>
        <w:ind w:left="720"/>
        <w:rPr>
          <w:sz w:val="24"/>
          <w:szCs w:val="24"/>
        </w:rPr>
      </w:pPr>
      <w:r w:rsidRPr="00751205">
        <w:rPr>
          <w:sz w:val="24"/>
          <w:szCs w:val="24"/>
        </w:rPr>
        <w:t xml:space="preserve">Wednesday the entire seventh grade class from Warden visited the technical professional programs.  They spent 25 minutes in each program </w:t>
      </w:r>
      <w:r w:rsidR="006C1F22">
        <w:rPr>
          <w:sz w:val="24"/>
          <w:szCs w:val="24"/>
        </w:rPr>
        <w:t xml:space="preserve">as </w:t>
      </w:r>
      <w:r w:rsidRPr="00751205">
        <w:rPr>
          <w:sz w:val="24"/>
          <w:szCs w:val="24"/>
        </w:rPr>
        <w:t xml:space="preserve">speakers presented information.  This is the fourth </w:t>
      </w:r>
      <w:r w:rsidR="006C1F22">
        <w:rPr>
          <w:sz w:val="24"/>
          <w:szCs w:val="24"/>
        </w:rPr>
        <w:t xml:space="preserve">professional technical program </w:t>
      </w:r>
      <w:r w:rsidRPr="00751205">
        <w:rPr>
          <w:sz w:val="24"/>
          <w:szCs w:val="24"/>
        </w:rPr>
        <w:t xml:space="preserve">visit during the month for </w:t>
      </w:r>
      <w:r w:rsidR="006C1F22">
        <w:rPr>
          <w:sz w:val="24"/>
          <w:szCs w:val="24"/>
        </w:rPr>
        <w:t xml:space="preserve">students from grades </w:t>
      </w:r>
      <w:r w:rsidRPr="00751205">
        <w:rPr>
          <w:sz w:val="24"/>
          <w:szCs w:val="24"/>
        </w:rPr>
        <w:t>8-12.</w:t>
      </w:r>
    </w:p>
    <w:p w:rsidR="00751205" w:rsidRPr="00751205" w:rsidRDefault="00751205" w:rsidP="00843E25">
      <w:pPr>
        <w:ind w:left="720"/>
        <w:rPr>
          <w:sz w:val="24"/>
          <w:szCs w:val="24"/>
        </w:rPr>
      </w:pPr>
    </w:p>
    <w:p w:rsidR="00D3628B" w:rsidRPr="00751205" w:rsidRDefault="00751205" w:rsidP="00843E25">
      <w:pPr>
        <w:ind w:left="720"/>
        <w:rPr>
          <w:sz w:val="24"/>
          <w:szCs w:val="24"/>
        </w:rPr>
      </w:pPr>
      <w:r w:rsidRPr="00751205">
        <w:rPr>
          <w:sz w:val="24"/>
          <w:szCs w:val="24"/>
        </w:rPr>
        <w:t xml:space="preserve">Many faculty members participated in </w:t>
      </w:r>
      <w:r w:rsidR="00FB1E7D">
        <w:rPr>
          <w:sz w:val="24"/>
          <w:szCs w:val="24"/>
        </w:rPr>
        <w:t xml:space="preserve">the </w:t>
      </w:r>
      <w:r w:rsidR="00D3628B" w:rsidRPr="00751205">
        <w:rPr>
          <w:sz w:val="24"/>
          <w:szCs w:val="24"/>
        </w:rPr>
        <w:t>Educat</w:t>
      </w:r>
      <w:r w:rsidRPr="00751205">
        <w:rPr>
          <w:sz w:val="24"/>
          <w:szCs w:val="24"/>
        </w:rPr>
        <w:t>e’ Latino Fair May 10.</w:t>
      </w:r>
    </w:p>
    <w:p w:rsidR="00D3628B" w:rsidRPr="00751205" w:rsidRDefault="00D3628B" w:rsidP="00843E25">
      <w:pPr>
        <w:rPr>
          <w:sz w:val="24"/>
          <w:szCs w:val="24"/>
        </w:rPr>
      </w:pPr>
    </w:p>
    <w:p w:rsidR="00D3628B" w:rsidRPr="00751205" w:rsidRDefault="001449D5"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VP </w:t>
      </w:r>
      <w:r w:rsidR="00D3628B" w:rsidRPr="00751205">
        <w:rPr>
          <w:rFonts w:ascii="Arial" w:hAnsi="Arial" w:cs="Arial"/>
          <w:sz w:val="24"/>
          <w:szCs w:val="24"/>
        </w:rPr>
        <w:t>Gail Hamburg</w:t>
      </w:r>
      <w:r w:rsidRPr="00751205">
        <w:rPr>
          <w:rFonts w:ascii="Arial" w:hAnsi="Arial" w:cs="Arial"/>
          <w:sz w:val="24"/>
          <w:szCs w:val="24"/>
        </w:rPr>
        <w:t xml:space="preserve"> reported </w:t>
      </w:r>
      <w:r w:rsidR="00502CAE" w:rsidRPr="00751205">
        <w:rPr>
          <w:rFonts w:ascii="Arial" w:hAnsi="Arial" w:cs="Arial"/>
          <w:sz w:val="24"/>
          <w:szCs w:val="24"/>
        </w:rPr>
        <w:t>the kickoff meeting for the lighting project is scheduled on May 30.</w:t>
      </w:r>
      <w:r w:rsidR="00D3628B" w:rsidRPr="00751205">
        <w:rPr>
          <w:rFonts w:ascii="Arial" w:hAnsi="Arial" w:cs="Arial"/>
          <w:sz w:val="24"/>
          <w:szCs w:val="24"/>
        </w:rPr>
        <w:t xml:space="preserve">  </w:t>
      </w:r>
      <w:r w:rsidR="0098221C" w:rsidRPr="00751205">
        <w:rPr>
          <w:rFonts w:ascii="Arial" w:hAnsi="Arial" w:cs="Arial"/>
          <w:sz w:val="24"/>
          <w:szCs w:val="24"/>
        </w:rPr>
        <w:t>This project should be completed mid-September.  VP Hamburg</w:t>
      </w:r>
      <w:r w:rsidR="00502CAE" w:rsidRPr="00751205">
        <w:rPr>
          <w:rFonts w:ascii="Arial" w:hAnsi="Arial" w:cs="Arial"/>
          <w:sz w:val="24"/>
          <w:szCs w:val="24"/>
        </w:rPr>
        <w:t xml:space="preserve"> reported that she </w:t>
      </w:r>
      <w:r w:rsidR="006C1F22">
        <w:rPr>
          <w:rFonts w:ascii="Arial" w:hAnsi="Arial" w:cs="Arial"/>
          <w:sz w:val="24"/>
          <w:szCs w:val="24"/>
        </w:rPr>
        <w:t>recently</w:t>
      </w:r>
      <w:r w:rsidR="00502CAE" w:rsidRPr="00751205">
        <w:rPr>
          <w:rFonts w:ascii="Arial" w:hAnsi="Arial" w:cs="Arial"/>
          <w:sz w:val="24"/>
          <w:szCs w:val="24"/>
        </w:rPr>
        <w:t xml:space="preserve"> applied for a second energy grant from the Department of Commerce </w:t>
      </w:r>
      <w:r w:rsidR="0098221C" w:rsidRPr="00751205">
        <w:rPr>
          <w:rFonts w:ascii="Arial" w:hAnsi="Arial" w:cs="Arial"/>
          <w:sz w:val="24"/>
          <w:szCs w:val="24"/>
        </w:rPr>
        <w:t xml:space="preserve">for a </w:t>
      </w:r>
      <w:r w:rsidR="00502CAE" w:rsidRPr="00751205">
        <w:rPr>
          <w:rFonts w:ascii="Arial" w:hAnsi="Arial" w:cs="Arial"/>
          <w:sz w:val="24"/>
          <w:szCs w:val="24"/>
        </w:rPr>
        <w:t>complete up</w:t>
      </w:r>
      <w:r w:rsidR="0098221C" w:rsidRPr="00751205">
        <w:rPr>
          <w:rFonts w:ascii="Arial" w:hAnsi="Arial" w:cs="Arial"/>
          <w:sz w:val="24"/>
          <w:szCs w:val="24"/>
        </w:rPr>
        <w:t xml:space="preserve">grade of </w:t>
      </w:r>
      <w:r w:rsidR="00502CAE" w:rsidRPr="00751205">
        <w:rPr>
          <w:rFonts w:ascii="Arial" w:hAnsi="Arial" w:cs="Arial"/>
          <w:sz w:val="24"/>
          <w:szCs w:val="24"/>
        </w:rPr>
        <w:t>the HVAC system for the</w:t>
      </w:r>
      <w:r w:rsidR="00D3628B" w:rsidRPr="00751205">
        <w:rPr>
          <w:rFonts w:ascii="Arial" w:hAnsi="Arial" w:cs="Arial"/>
          <w:sz w:val="24"/>
          <w:szCs w:val="24"/>
        </w:rPr>
        <w:t xml:space="preserve"> 1600 building.  </w:t>
      </w:r>
      <w:r w:rsidR="00502CAE" w:rsidRPr="00751205">
        <w:rPr>
          <w:rFonts w:ascii="Arial" w:hAnsi="Arial" w:cs="Arial"/>
          <w:sz w:val="24"/>
          <w:szCs w:val="24"/>
        </w:rPr>
        <w:t>A recent energy a</w:t>
      </w:r>
      <w:r w:rsidR="00D3628B" w:rsidRPr="00751205">
        <w:rPr>
          <w:rFonts w:ascii="Arial" w:hAnsi="Arial" w:cs="Arial"/>
          <w:sz w:val="24"/>
          <w:szCs w:val="24"/>
        </w:rPr>
        <w:t xml:space="preserve">udit </w:t>
      </w:r>
      <w:r w:rsidR="00502CAE" w:rsidRPr="00751205">
        <w:rPr>
          <w:rFonts w:ascii="Arial" w:hAnsi="Arial" w:cs="Arial"/>
          <w:sz w:val="24"/>
          <w:szCs w:val="24"/>
        </w:rPr>
        <w:t>reveale</w:t>
      </w:r>
      <w:r w:rsidR="00D3628B" w:rsidRPr="00751205">
        <w:rPr>
          <w:rFonts w:ascii="Arial" w:hAnsi="Arial" w:cs="Arial"/>
          <w:sz w:val="24"/>
          <w:szCs w:val="24"/>
        </w:rPr>
        <w:t xml:space="preserve">d 95% of the 24 heat pumps </w:t>
      </w:r>
      <w:r w:rsidR="00502CAE" w:rsidRPr="00751205">
        <w:rPr>
          <w:rFonts w:ascii="Arial" w:hAnsi="Arial" w:cs="Arial"/>
          <w:sz w:val="24"/>
          <w:szCs w:val="24"/>
        </w:rPr>
        <w:t xml:space="preserve">for the 1600 building </w:t>
      </w:r>
      <w:r w:rsidR="00D3628B" w:rsidRPr="00751205">
        <w:rPr>
          <w:rFonts w:ascii="Arial" w:hAnsi="Arial" w:cs="Arial"/>
          <w:sz w:val="24"/>
          <w:szCs w:val="24"/>
        </w:rPr>
        <w:t xml:space="preserve">need to be replaced.  </w:t>
      </w:r>
      <w:r w:rsidR="00917F63" w:rsidRPr="00751205">
        <w:rPr>
          <w:rFonts w:ascii="Arial" w:hAnsi="Arial" w:cs="Arial"/>
          <w:sz w:val="24"/>
          <w:szCs w:val="24"/>
        </w:rPr>
        <w:t xml:space="preserve">Total cost of </w:t>
      </w:r>
      <w:r w:rsidR="00502CAE" w:rsidRPr="00751205">
        <w:rPr>
          <w:rFonts w:ascii="Arial" w:hAnsi="Arial" w:cs="Arial"/>
          <w:sz w:val="24"/>
          <w:szCs w:val="24"/>
        </w:rPr>
        <w:t xml:space="preserve">the upgrade is </w:t>
      </w:r>
      <w:r w:rsidR="00917F63" w:rsidRPr="00751205">
        <w:rPr>
          <w:rFonts w:ascii="Arial" w:hAnsi="Arial" w:cs="Arial"/>
          <w:sz w:val="24"/>
          <w:szCs w:val="24"/>
        </w:rPr>
        <w:t>$1</w:t>
      </w:r>
      <w:r w:rsidR="00502CAE" w:rsidRPr="00751205">
        <w:rPr>
          <w:rFonts w:ascii="Arial" w:hAnsi="Arial" w:cs="Arial"/>
          <w:sz w:val="24"/>
          <w:szCs w:val="24"/>
        </w:rPr>
        <w:t>,937,000 and the grant award</w:t>
      </w:r>
      <w:r w:rsidR="000A458A" w:rsidRPr="00751205">
        <w:rPr>
          <w:rFonts w:ascii="Arial" w:hAnsi="Arial" w:cs="Arial"/>
          <w:sz w:val="24"/>
          <w:szCs w:val="24"/>
        </w:rPr>
        <w:t xml:space="preserve"> request is for</w:t>
      </w:r>
      <w:r w:rsidR="00502CAE" w:rsidRPr="00751205">
        <w:rPr>
          <w:rFonts w:ascii="Arial" w:hAnsi="Arial" w:cs="Arial"/>
          <w:sz w:val="24"/>
          <w:szCs w:val="24"/>
        </w:rPr>
        <w:t xml:space="preserve"> $1,528,000</w:t>
      </w:r>
      <w:r w:rsidR="000A458A" w:rsidRPr="00751205">
        <w:rPr>
          <w:rFonts w:ascii="Arial" w:hAnsi="Arial" w:cs="Arial"/>
          <w:sz w:val="24"/>
          <w:szCs w:val="24"/>
        </w:rPr>
        <w:t>. As an institution</w:t>
      </w:r>
      <w:r w:rsidR="00FB1E7D">
        <w:rPr>
          <w:rFonts w:ascii="Arial" w:hAnsi="Arial" w:cs="Arial"/>
          <w:sz w:val="24"/>
          <w:szCs w:val="24"/>
        </w:rPr>
        <w:t>,</w:t>
      </w:r>
      <w:r w:rsidR="000A458A" w:rsidRPr="00751205">
        <w:rPr>
          <w:rFonts w:ascii="Arial" w:hAnsi="Arial" w:cs="Arial"/>
          <w:sz w:val="24"/>
          <w:szCs w:val="24"/>
        </w:rPr>
        <w:t xml:space="preserve"> we are allowed a maximum of $2 million</w:t>
      </w:r>
      <w:r w:rsidR="0098221C" w:rsidRPr="00751205">
        <w:rPr>
          <w:rFonts w:ascii="Arial" w:hAnsi="Arial" w:cs="Arial"/>
          <w:sz w:val="24"/>
          <w:szCs w:val="24"/>
        </w:rPr>
        <w:t xml:space="preserve"> in grant funding.  The award notifications will be shared mid-June.</w:t>
      </w:r>
    </w:p>
    <w:p w:rsidR="00917F63" w:rsidRPr="00751205" w:rsidRDefault="00917F63" w:rsidP="00843E25">
      <w:pPr>
        <w:rPr>
          <w:sz w:val="24"/>
          <w:szCs w:val="24"/>
        </w:rPr>
      </w:pPr>
    </w:p>
    <w:p w:rsidR="00917F63" w:rsidRPr="00751205" w:rsidRDefault="006C1F22" w:rsidP="00843E25">
      <w:pPr>
        <w:ind w:left="720"/>
        <w:rPr>
          <w:sz w:val="24"/>
          <w:szCs w:val="24"/>
        </w:rPr>
      </w:pPr>
      <w:r>
        <w:rPr>
          <w:sz w:val="24"/>
          <w:szCs w:val="24"/>
        </w:rPr>
        <w:t xml:space="preserve">VP Hamburg </w:t>
      </w:r>
      <w:r w:rsidR="00FB1E7D">
        <w:rPr>
          <w:sz w:val="24"/>
          <w:szCs w:val="24"/>
        </w:rPr>
        <w:t xml:space="preserve">presented a summary of student fees and </w:t>
      </w:r>
      <w:r>
        <w:rPr>
          <w:sz w:val="24"/>
          <w:szCs w:val="24"/>
        </w:rPr>
        <w:t xml:space="preserve">explained that </w:t>
      </w:r>
      <w:r w:rsidR="0098221C" w:rsidRPr="00751205">
        <w:rPr>
          <w:sz w:val="24"/>
          <w:szCs w:val="24"/>
        </w:rPr>
        <w:t>testing and lab fees increase</w:t>
      </w:r>
      <w:r w:rsidR="00FB1E7D">
        <w:rPr>
          <w:sz w:val="24"/>
          <w:szCs w:val="24"/>
        </w:rPr>
        <w:t>d</w:t>
      </w:r>
      <w:r w:rsidR="0098221C" w:rsidRPr="00751205">
        <w:rPr>
          <w:sz w:val="24"/>
          <w:szCs w:val="24"/>
        </w:rPr>
        <w:t xml:space="preserve"> for the past four years.  </w:t>
      </w:r>
      <w:r w:rsidR="00E30909" w:rsidRPr="00751205">
        <w:rPr>
          <w:sz w:val="24"/>
          <w:szCs w:val="24"/>
        </w:rPr>
        <w:t>The fees are regulat</w:t>
      </w:r>
      <w:r w:rsidR="004152EA">
        <w:rPr>
          <w:sz w:val="24"/>
          <w:szCs w:val="24"/>
        </w:rPr>
        <w:t>ed</w:t>
      </w:r>
      <w:r w:rsidR="00E30909" w:rsidRPr="00751205">
        <w:rPr>
          <w:sz w:val="24"/>
          <w:szCs w:val="24"/>
        </w:rPr>
        <w:t xml:space="preserve"> and can only increase by the growth factor.  The growth factor for the next fiscal year is 4.65%.  After the Deans and Vice President Mohrbacher determine if the fees should be increased, </w:t>
      </w:r>
      <w:r>
        <w:rPr>
          <w:sz w:val="24"/>
          <w:szCs w:val="24"/>
        </w:rPr>
        <w:t xml:space="preserve">draft </w:t>
      </w:r>
      <w:r w:rsidR="00E30909" w:rsidRPr="00751205">
        <w:rPr>
          <w:sz w:val="24"/>
          <w:szCs w:val="24"/>
        </w:rPr>
        <w:t xml:space="preserve">changes are made and then submitted to President Leas for approval.  The approved changes are reflected in Administrative Process 6113.  </w:t>
      </w:r>
    </w:p>
    <w:p w:rsidR="00674B39" w:rsidRPr="00751205" w:rsidRDefault="00674B39" w:rsidP="00843E25">
      <w:pPr>
        <w:ind w:left="720"/>
        <w:rPr>
          <w:sz w:val="24"/>
          <w:szCs w:val="24"/>
        </w:rPr>
      </w:pPr>
    </w:p>
    <w:p w:rsidR="00917F63" w:rsidRPr="00751205" w:rsidRDefault="00917F63" w:rsidP="00843E25">
      <w:pPr>
        <w:ind w:left="720"/>
        <w:rPr>
          <w:sz w:val="24"/>
          <w:szCs w:val="24"/>
        </w:rPr>
      </w:pPr>
      <w:r w:rsidRPr="00751205">
        <w:rPr>
          <w:sz w:val="24"/>
          <w:szCs w:val="24"/>
        </w:rPr>
        <w:t>Cost recovery is</w:t>
      </w:r>
      <w:r w:rsidR="00E30909" w:rsidRPr="00751205">
        <w:rPr>
          <w:sz w:val="24"/>
          <w:szCs w:val="24"/>
        </w:rPr>
        <w:t xml:space="preserve"> another way to increase fees for volatile programs</w:t>
      </w:r>
      <w:r w:rsidR="004152EA">
        <w:rPr>
          <w:sz w:val="24"/>
          <w:szCs w:val="24"/>
        </w:rPr>
        <w:t>,</w:t>
      </w:r>
      <w:r w:rsidR="00E30909" w:rsidRPr="00751205">
        <w:rPr>
          <w:sz w:val="24"/>
          <w:szCs w:val="24"/>
        </w:rPr>
        <w:t xml:space="preserve"> i.e.</w:t>
      </w:r>
      <w:r w:rsidR="004152EA">
        <w:rPr>
          <w:sz w:val="24"/>
          <w:szCs w:val="24"/>
        </w:rPr>
        <w:t>,</w:t>
      </w:r>
      <w:r w:rsidR="00E30909" w:rsidRPr="00751205">
        <w:rPr>
          <w:sz w:val="24"/>
          <w:szCs w:val="24"/>
        </w:rPr>
        <w:t xml:space="preserve"> fuel costs.  </w:t>
      </w:r>
      <w:r w:rsidR="00674B39" w:rsidRPr="00751205">
        <w:rPr>
          <w:sz w:val="24"/>
          <w:szCs w:val="24"/>
        </w:rPr>
        <w:t xml:space="preserve">Aviation has variable fees that depend on the cost of aviation fuel and the size of the plane.  The cost recovery fees do not generate </w:t>
      </w:r>
      <w:r w:rsidR="004152EA">
        <w:rPr>
          <w:sz w:val="24"/>
          <w:szCs w:val="24"/>
        </w:rPr>
        <w:t>surplus revenues</w:t>
      </w:r>
      <w:r w:rsidR="00674B39" w:rsidRPr="00751205">
        <w:rPr>
          <w:sz w:val="24"/>
          <w:szCs w:val="24"/>
        </w:rPr>
        <w:t>.</w:t>
      </w:r>
    </w:p>
    <w:p w:rsidR="00917F63" w:rsidRPr="00751205" w:rsidRDefault="00917F63" w:rsidP="00843E25">
      <w:pPr>
        <w:rPr>
          <w:sz w:val="24"/>
          <w:szCs w:val="24"/>
        </w:rPr>
      </w:pPr>
    </w:p>
    <w:p w:rsidR="00917F63" w:rsidRPr="00751205" w:rsidRDefault="00674B39"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VP </w:t>
      </w:r>
      <w:r w:rsidR="00917F63" w:rsidRPr="00751205">
        <w:rPr>
          <w:rFonts w:ascii="Arial" w:hAnsi="Arial" w:cs="Arial"/>
          <w:sz w:val="24"/>
          <w:szCs w:val="24"/>
        </w:rPr>
        <w:t>Bob</w:t>
      </w:r>
      <w:r w:rsidRPr="00751205">
        <w:rPr>
          <w:rFonts w:ascii="Arial" w:hAnsi="Arial" w:cs="Arial"/>
          <w:sz w:val="24"/>
          <w:szCs w:val="24"/>
        </w:rPr>
        <w:t xml:space="preserve"> Mohrbacher shared news that the </w:t>
      </w:r>
      <w:r w:rsidR="000064C1" w:rsidRPr="00751205">
        <w:rPr>
          <w:rFonts w:ascii="Arial" w:hAnsi="Arial" w:cs="Arial"/>
          <w:sz w:val="24"/>
          <w:szCs w:val="24"/>
        </w:rPr>
        <w:t>a</w:t>
      </w:r>
      <w:r w:rsidRPr="00751205">
        <w:rPr>
          <w:rFonts w:ascii="Arial" w:hAnsi="Arial" w:cs="Arial"/>
          <w:sz w:val="24"/>
          <w:szCs w:val="24"/>
        </w:rPr>
        <w:t xml:space="preserve">viation </w:t>
      </w:r>
      <w:r w:rsidR="000064C1" w:rsidRPr="00751205">
        <w:rPr>
          <w:rFonts w:ascii="Arial" w:hAnsi="Arial" w:cs="Arial"/>
          <w:sz w:val="24"/>
          <w:szCs w:val="24"/>
        </w:rPr>
        <w:t xml:space="preserve">program </w:t>
      </w:r>
      <w:r w:rsidRPr="00751205">
        <w:rPr>
          <w:rFonts w:ascii="Arial" w:hAnsi="Arial" w:cs="Arial"/>
          <w:sz w:val="24"/>
          <w:szCs w:val="24"/>
        </w:rPr>
        <w:t xml:space="preserve">received a $164,000 grant supporting a composites lab for </w:t>
      </w:r>
      <w:r w:rsidR="004152EA">
        <w:rPr>
          <w:rFonts w:ascii="Arial" w:hAnsi="Arial" w:cs="Arial"/>
          <w:sz w:val="24"/>
          <w:szCs w:val="24"/>
        </w:rPr>
        <w:t>the A</w:t>
      </w:r>
      <w:r w:rsidRPr="00751205">
        <w:rPr>
          <w:rFonts w:ascii="Arial" w:hAnsi="Arial" w:cs="Arial"/>
          <w:sz w:val="24"/>
          <w:szCs w:val="24"/>
        </w:rPr>
        <w:t>viation</w:t>
      </w:r>
      <w:r w:rsidR="004152EA">
        <w:rPr>
          <w:rFonts w:ascii="Arial" w:hAnsi="Arial" w:cs="Arial"/>
          <w:sz w:val="24"/>
          <w:szCs w:val="24"/>
        </w:rPr>
        <w:t xml:space="preserve"> Maintenance Technology program</w:t>
      </w:r>
      <w:r w:rsidRPr="00751205">
        <w:rPr>
          <w:rFonts w:ascii="Arial" w:hAnsi="Arial" w:cs="Arial"/>
          <w:sz w:val="24"/>
          <w:szCs w:val="24"/>
        </w:rPr>
        <w:t>.</w:t>
      </w:r>
      <w:r w:rsidR="000064C1" w:rsidRPr="00751205">
        <w:rPr>
          <w:rFonts w:ascii="Arial" w:hAnsi="Arial" w:cs="Arial"/>
          <w:sz w:val="24"/>
          <w:szCs w:val="24"/>
        </w:rPr>
        <w:t xml:space="preserve">  </w:t>
      </w:r>
    </w:p>
    <w:p w:rsidR="000064C1" w:rsidRPr="00751205" w:rsidRDefault="000064C1" w:rsidP="00843E25">
      <w:pPr>
        <w:ind w:left="720"/>
        <w:rPr>
          <w:sz w:val="24"/>
          <w:szCs w:val="24"/>
        </w:rPr>
      </w:pPr>
    </w:p>
    <w:p w:rsidR="00FB7891" w:rsidRPr="00751205" w:rsidRDefault="000064C1" w:rsidP="00843E25">
      <w:pPr>
        <w:ind w:left="720"/>
        <w:rPr>
          <w:sz w:val="24"/>
          <w:szCs w:val="24"/>
        </w:rPr>
      </w:pPr>
      <w:r w:rsidRPr="00751205">
        <w:rPr>
          <w:sz w:val="24"/>
          <w:szCs w:val="24"/>
        </w:rPr>
        <w:t xml:space="preserve">VP Mohrbacher responded to Trustee McFadden’s request during the </w:t>
      </w:r>
      <w:r w:rsidR="001C4434" w:rsidRPr="00751205">
        <w:rPr>
          <w:sz w:val="24"/>
          <w:szCs w:val="24"/>
        </w:rPr>
        <w:t>Board meeting of April 4 regarding the steady three-year decline in enrollment for winter quarters.  VP Mohrbacher indicated that enrollment is</w:t>
      </w:r>
      <w:r w:rsidR="00917F63" w:rsidRPr="00751205">
        <w:rPr>
          <w:sz w:val="24"/>
          <w:szCs w:val="24"/>
        </w:rPr>
        <w:t xml:space="preserve"> cyclical</w:t>
      </w:r>
      <w:r w:rsidR="001C4434" w:rsidRPr="00751205">
        <w:rPr>
          <w:sz w:val="24"/>
          <w:szCs w:val="24"/>
        </w:rPr>
        <w:t>;</w:t>
      </w:r>
      <w:r w:rsidR="00917F63" w:rsidRPr="00751205">
        <w:rPr>
          <w:sz w:val="24"/>
          <w:szCs w:val="24"/>
        </w:rPr>
        <w:t xml:space="preserve"> </w:t>
      </w:r>
      <w:r w:rsidR="001C4434" w:rsidRPr="00751205">
        <w:rPr>
          <w:sz w:val="24"/>
          <w:szCs w:val="24"/>
        </w:rPr>
        <w:t xml:space="preserve">when the </w:t>
      </w:r>
      <w:r w:rsidR="00917F63" w:rsidRPr="00751205">
        <w:rPr>
          <w:sz w:val="24"/>
          <w:szCs w:val="24"/>
        </w:rPr>
        <w:t>economy</w:t>
      </w:r>
      <w:r w:rsidR="001C4434" w:rsidRPr="00751205">
        <w:rPr>
          <w:sz w:val="24"/>
          <w:szCs w:val="24"/>
        </w:rPr>
        <w:t xml:space="preserve"> is running smoothly,</w:t>
      </w:r>
      <w:r w:rsidR="00917F63" w:rsidRPr="00751205">
        <w:rPr>
          <w:sz w:val="24"/>
          <w:szCs w:val="24"/>
        </w:rPr>
        <w:t xml:space="preserve"> enrollment goes down</w:t>
      </w:r>
      <w:r w:rsidR="001C4434" w:rsidRPr="00751205">
        <w:rPr>
          <w:sz w:val="24"/>
          <w:szCs w:val="24"/>
        </w:rPr>
        <w:t xml:space="preserve"> and when the economy is stalled</w:t>
      </w:r>
      <w:r w:rsidR="004152EA">
        <w:rPr>
          <w:sz w:val="24"/>
          <w:szCs w:val="24"/>
        </w:rPr>
        <w:t>,</w:t>
      </w:r>
      <w:r w:rsidR="001C4434" w:rsidRPr="00751205">
        <w:rPr>
          <w:sz w:val="24"/>
          <w:szCs w:val="24"/>
        </w:rPr>
        <w:t xml:space="preserve"> enrollment goes up</w:t>
      </w:r>
      <w:r w:rsidR="00917F63" w:rsidRPr="00751205">
        <w:rPr>
          <w:sz w:val="24"/>
          <w:szCs w:val="24"/>
        </w:rPr>
        <w:t xml:space="preserve">.  </w:t>
      </w:r>
      <w:r w:rsidR="001C4434" w:rsidRPr="00751205">
        <w:rPr>
          <w:sz w:val="24"/>
          <w:szCs w:val="24"/>
        </w:rPr>
        <w:t>He also said that even though the h</w:t>
      </w:r>
      <w:r w:rsidR="00917F63" w:rsidRPr="00751205">
        <w:rPr>
          <w:sz w:val="24"/>
          <w:szCs w:val="24"/>
        </w:rPr>
        <w:t xml:space="preserve">eadcount </w:t>
      </w:r>
      <w:r w:rsidR="001C4434" w:rsidRPr="00751205">
        <w:rPr>
          <w:sz w:val="24"/>
          <w:szCs w:val="24"/>
        </w:rPr>
        <w:t>had dropped by 100, the FTE count was steady</w:t>
      </w:r>
      <w:r w:rsidR="00917F63" w:rsidRPr="00751205">
        <w:rPr>
          <w:sz w:val="24"/>
          <w:szCs w:val="24"/>
        </w:rPr>
        <w:t xml:space="preserve">.  </w:t>
      </w:r>
      <w:r w:rsidR="001C4434" w:rsidRPr="00751205">
        <w:rPr>
          <w:sz w:val="24"/>
          <w:szCs w:val="24"/>
        </w:rPr>
        <w:t>This means BBCC has m</w:t>
      </w:r>
      <w:r w:rsidR="00917F63" w:rsidRPr="00751205">
        <w:rPr>
          <w:sz w:val="24"/>
          <w:szCs w:val="24"/>
        </w:rPr>
        <w:t>ore full</w:t>
      </w:r>
      <w:r w:rsidR="001C4434" w:rsidRPr="00751205">
        <w:rPr>
          <w:sz w:val="24"/>
          <w:szCs w:val="24"/>
        </w:rPr>
        <w:t>-</w:t>
      </w:r>
      <w:r w:rsidR="00917F63" w:rsidRPr="00751205">
        <w:rPr>
          <w:sz w:val="24"/>
          <w:szCs w:val="24"/>
        </w:rPr>
        <w:t>time students th</w:t>
      </w:r>
      <w:r w:rsidR="001C4434" w:rsidRPr="00751205">
        <w:rPr>
          <w:sz w:val="24"/>
          <w:szCs w:val="24"/>
        </w:rPr>
        <w:t>a</w:t>
      </w:r>
      <w:r w:rsidR="00917F63" w:rsidRPr="00751205">
        <w:rPr>
          <w:sz w:val="24"/>
          <w:szCs w:val="24"/>
        </w:rPr>
        <w:t xml:space="preserve">n </w:t>
      </w:r>
      <w:r w:rsidR="001C4434" w:rsidRPr="00751205">
        <w:rPr>
          <w:sz w:val="24"/>
          <w:szCs w:val="24"/>
        </w:rPr>
        <w:t>in the past</w:t>
      </w:r>
      <w:r w:rsidR="004152EA">
        <w:rPr>
          <w:sz w:val="24"/>
          <w:szCs w:val="24"/>
        </w:rPr>
        <w:t>; o</w:t>
      </w:r>
      <w:r w:rsidR="00917F63" w:rsidRPr="00751205">
        <w:rPr>
          <w:sz w:val="24"/>
          <w:szCs w:val="24"/>
        </w:rPr>
        <w:t xml:space="preserve">ther colleges are not seeing this trend.  </w:t>
      </w:r>
      <w:r w:rsidR="00C42A9B" w:rsidRPr="00751205">
        <w:rPr>
          <w:sz w:val="24"/>
          <w:szCs w:val="24"/>
        </w:rPr>
        <w:t>VP Mohrbacher said he</w:t>
      </w:r>
      <w:r w:rsidR="00917F63" w:rsidRPr="00751205">
        <w:rPr>
          <w:sz w:val="24"/>
          <w:szCs w:val="24"/>
        </w:rPr>
        <w:t xml:space="preserve"> believe</w:t>
      </w:r>
      <w:r w:rsidR="00C42A9B" w:rsidRPr="00751205">
        <w:rPr>
          <w:sz w:val="24"/>
          <w:szCs w:val="24"/>
        </w:rPr>
        <w:t>s</w:t>
      </w:r>
      <w:r w:rsidR="00917F63" w:rsidRPr="00751205">
        <w:rPr>
          <w:sz w:val="24"/>
          <w:szCs w:val="24"/>
        </w:rPr>
        <w:t xml:space="preserve"> student success and retention efforts are helping </w:t>
      </w:r>
      <w:r w:rsidR="001C4434" w:rsidRPr="00751205">
        <w:rPr>
          <w:sz w:val="24"/>
          <w:szCs w:val="24"/>
        </w:rPr>
        <w:t>students transition to</w:t>
      </w:r>
      <w:r w:rsidR="00917F63" w:rsidRPr="00751205">
        <w:rPr>
          <w:sz w:val="24"/>
          <w:szCs w:val="24"/>
        </w:rPr>
        <w:t xml:space="preserve"> full</w:t>
      </w:r>
      <w:r w:rsidR="001C4434" w:rsidRPr="00751205">
        <w:rPr>
          <w:sz w:val="24"/>
          <w:szCs w:val="24"/>
        </w:rPr>
        <w:t>-</w:t>
      </w:r>
      <w:r w:rsidR="00917F63" w:rsidRPr="00751205">
        <w:rPr>
          <w:sz w:val="24"/>
          <w:szCs w:val="24"/>
        </w:rPr>
        <w:t>time</w:t>
      </w:r>
      <w:r w:rsidR="004152EA">
        <w:rPr>
          <w:sz w:val="24"/>
          <w:szCs w:val="24"/>
        </w:rPr>
        <w:t xml:space="preserve"> status</w:t>
      </w:r>
      <w:r w:rsidR="00917F63" w:rsidRPr="00751205">
        <w:rPr>
          <w:sz w:val="24"/>
          <w:szCs w:val="24"/>
        </w:rPr>
        <w:t>.  Fu</w:t>
      </w:r>
      <w:r w:rsidR="001C4434" w:rsidRPr="00751205">
        <w:rPr>
          <w:sz w:val="24"/>
          <w:szCs w:val="24"/>
        </w:rPr>
        <w:t>ll-time</w:t>
      </w:r>
      <w:r w:rsidR="00917F63" w:rsidRPr="00751205">
        <w:rPr>
          <w:sz w:val="24"/>
          <w:szCs w:val="24"/>
        </w:rPr>
        <w:t xml:space="preserve"> students are more likely to complete</w:t>
      </w:r>
      <w:r w:rsidR="001C4434" w:rsidRPr="00751205">
        <w:rPr>
          <w:sz w:val="24"/>
          <w:szCs w:val="24"/>
        </w:rPr>
        <w:t xml:space="preserve"> their educational goals</w:t>
      </w:r>
      <w:r w:rsidR="00917F63" w:rsidRPr="00751205">
        <w:rPr>
          <w:sz w:val="24"/>
          <w:szCs w:val="24"/>
        </w:rPr>
        <w:t xml:space="preserve">.  Last spring </w:t>
      </w:r>
      <w:r w:rsidR="001C4434" w:rsidRPr="00751205">
        <w:rPr>
          <w:sz w:val="24"/>
          <w:szCs w:val="24"/>
        </w:rPr>
        <w:t>BBCC had the second</w:t>
      </w:r>
      <w:r w:rsidR="00917F63" w:rsidRPr="00751205">
        <w:rPr>
          <w:sz w:val="24"/>
          <w:szCs w:val="24"/>
        </w:rPr>
        <w:t xml:space="preserve"> highest graduating class ever</w:t>
      </w:r>
      <w:r w:rsidR="004152EA">
        <w:rPr>
          <w:sz w:val="24"/>
          <w:szCs w:val="24"/>
        </w:rPr>
        <w:t>;</w:t>
      </w:r>
      <w:r w:rsidR="001C4434" w:rsidRPr="00751205">
        <w:rPr>
          <w:sz w:val="24"/>
          <w:szCs w:val="24"/>
        </w:rPr>
        <w:t xml:space="preserve"> t</w:t>
      </w:r>
      <w:r w:rsidR="00917F63" w:rsidRPr="00751205">
        <w:rPr>
          <w:sz w:val="24"/>
          <w:szCs w:val="24"/>
        </w:rPr>
        <w:t xml:space="preserve">hose students did not come back in the fall.  </w:t>
      </w:r>
      <w:r w:rsidR="001C4434" w:rsidRPr="00751205">
        <w:rPr>
          <w:sz w:val="24"/>
          <w:szCs w:val="24"/>
        </w:rPr>
        <w:t>There was also a drop</w:t>
      </w:r>
      <w:r w:rsidR="00FB7891" w:rsidRPr="00751205">
        <w:rPr>
          <w:sz w:val="24"/>
          <w:szCs w:val="24"/>
        </w:rPr>
        <w:t xml:space="preserve"> in basic skills students</w:t>
      </w:r>
      <w:r w:rsidR="001C4434" w:rsidRPr="00751205">
        <w:rPr>
          <w:sz w:val="24"/>
          <w:szCs w:val="24"/>
        </w:rPr>
        <w:t xml:space="preserve"> due to </w:t>
      </w:r>
      <w:r w:rsidR="00FB7891" w:rsidRPr="00751205">
        <w:rPr>
          <w:sz w:val="24"/>
          <w:szCs w:val="24"/>
        </w:rPr>
        <w:t>grants end</w:t>
      </w:r>
      <w:r w:rsidR="001C4434" w:rsidRPr="00751205">
        <w:rPr>
          <w:sz w:val="24"/>
          <w:szCs w:val="24"/>
        </w:rPr>
        <w:t>ing and</w:t>
      </w:r>
      <w:r w:rsidR="00FB7891" w:rsidRPr="00751205">
        <w:rPr>
          <w:sz w:val="24"/>
          <w:szCs w:val="24"/>
        </w:rPr>
        <w:t xml:space="preserve"> budgets </w:t>
      </w:r>
      <w:r w:rsidR="008442C0" w:rsidRPr="00751205">
        <w:rPr>
          <w:sz w:val="24"/>
          <w:szCs w:val="24"/>
        </w:rPr>
        <w:t>being cut.  Enroll</w:t>
      </w:r>
      <w:r w:rsidR="00C42A9B" w:rsidRPr="00751205">
        <w:rPr>
          <w:sz w:val="24"/>
          <w:szCs w:val="24"/>
        </w:rPr>
        <w:t xml:space="preserve">ment </w:t>
      </w:r>
      <w:r w:rsidR="008442C0" w:rsidRPr="00751205">
        <w:rPr>
          <w:sz w:val="24"/>
          <w:szCs w:val="24"/>
        </w:rPr>
        <w:t>is increasing again</w:t>
      </w:r>
      <w:r w:rsidR="004152EA">
        <w:rPr>
          <w:sz w:val="24"/>
          <w:szCs w:val="24"/>
        </w:rPr>
        <w:t>,</w:t>
      </w:r>
      <w:r w:rsidR="008442C0" w:rsidRPr="00751205">
        <w:rPr>
          <w:sz w:val="24"/>
          <w:szCs w:val="24"/>
        </w:rPr>
        <w:t xml:space="preserve"> and BBCC is at </w:t>
      </w:r>
      <w:r w:rsidR="00FB7891" w:rsidRPr="00751205">
        <w:rPr>
          <w:sz w:val="24"/>
          <w:szCs w:val="24"/>
        </w:rPr>
        <w:t xml:space="preserve">103% </w:t>
      </w:r>
      <w:r w:rsidR="004152EA">
        <w:rPr>
          <w:sz w:val="24"/>
          <w:szCs w:val="24"/>
        </w:rPr>
        <w:t xml:space="preserve">of </w:t>
      </w:r>
      <w:r w:rsidR="00FB7891" w:rsidRPr="00751205">
        <w:rPr>
          <w:sz w:val="24"/>
          <w:szCs w:val="24"/>
        </w:rPr>
        <w:t>target</w:t>
      </w:r>
      <w:r w:rsidR="008442C0" w:rsidRPr="00751205">
        <w:rPr>
          <w:sz w:val="24"/>
          <w:szCs w:val="24"/>
        </w:rPr>
        <w:t xml:space="preserve"> enrollment</w:t>
      </w:r>
      <w:r w:rsidR="00FB7891" w:rsidRPr="00751205">
        <w:rPr>
          <w:sz w:val="24"/>
          <w:szCs w:val="24"/>
        </w:rPr>
        <w:t>.</w:t>
      </w:r>
    </w:p>
    <w:p w:rsidR="00FB7891" w:rsidRPr="00751205" w:rsidRDefault="00FB7891" w:rsidP="00843E25">
      <w:pPr>
        <w:rPr>
          <w:sz w:val="24"/>
          <w:szCs w:val="24"/>
        </w:rPr>
      </w:pPr>
    </w:p>
    <w:p w:rsidR="00E236D1" w:rsidRPr="00751205" w:rsidRDefault="008442C0"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VP </w:t>
      </w:r>
      <w:r w:rsidR="00FB7891" w:rsidRPr="00751205">
        <w:rPr>
          <w:rFonts w:ascii="Arial" w:hAnsi="Arial" w:cs="Arial"/>
          <w:sz w:val="24"/>
          <w:szCs w:val="24"/>
        </w:rPr>
        <w:t>Kim</w:t>
      </w:r>
      <w:r w:rsidRPr="00751205">
        <w:rPr>
          <w:rFonts w:ascii="Arial" w:hAnsi="Arial" w:cs="Arial"/>
          <w:sz w:val="24"/>
          <w:szCs w:val="24"/>
        </w:rPr>
        <w:t xml:space="preserve"> </w:t>
      </w:r>
      <w:r w:rsidR="00FB7891" w:rsidRPr="00751205">
        <w:rPr>
          <w:rFonts w:ascii="Arial" w:hAnsi="Arial" w:cs="Arial"/>
          <w:sz w:val="24"/>
          <w:szCs w:val="24"/>
        </w:rPr>
        <w:t>G</w:t>
      </w:r>
      <w:r w:rsidRPr="00751205">
        <w:rPr>
          <w:rFonts w:ascii="Arial" w:hAnsi="Arial" w:cs="Arial"/>
          <w:sz w:val="24"/>
          <w:szCs w:val="24"/>
        </w:rPr>
        <w:t>arza reported news from human resources</w:t>
      </w:r>
      <w:r w:rsidR="00FB7891" w:rsidRPr="00751205">
        <w:rPr>
          <w:rFonts w:ascii="Arial" w:hAnsi="Arial" w:cs="Arial"/>
          <w:sz w:val="24"/>
          <w:szCs w:val="24"/>
        </w:rPr>
        <w:t xml:space="preserve">. </w:t>
      </w:r>
      <w:r w:rsidRPr="00751205">
        <w:rPr>
          <w:rFonts w:ascii="Arial" w:hAnsi="Arial" w:cs="Arial"/>
          <w:sz w:val="24"/>
          <w:szCs w:val="24"/>
        </w:rPr>
        <w:t xml:space="preserve"> She said one of the applicants for the Chemistry Instructor position had verbally accepted the position.  Valerie Wade </w:t>
      </w:r>
      <w:r w:rsidR="00F44BB5" w:rsidRPr="00751205">
        <w:rPr>
          <w:rFonts w:ascii="Arial" w:hAnsi="Arial" w:cs="Arial"/>
          <w:sz w:val="24"/>
          <w:szCs w:val="24"/>
        </w:rPr>
        <w:t>accepted the Developmental ABE Instructor position</w:t>
      </w:r>
      <w:r w:rsidR="00FB7891" w:rsidRPr="00751205">
        <w:rPr>
          <w:rFonts w:ascii="Arial" w:hAnsi="Arial" w:cs="Arial"/>
          <w:sz w:val="24"/>
          <w:szCs w:val="24"/>
        </w:rPr>
        <w:t xml:space="preserve">. </w:t>
      </w:r>
      <w:r w:rsidR="00E236D1" w:rsidRPr="00751205">
        <w:rPr>
          <w:rFonts w:ascii="Arial" w:hAnsi="Arial" w:cs="Arial"/>
          <w:sz w:val="24"/>
          <w:szCs w:val="24"/>
        </w:rPr>
        <w:t xml:space="preserve"> The </w:t>
      </w:r>
      <w:r w:rsidR="006441E2" w:rsidRPr="00751205">
        <w:rPr>
          <w:rFonts w:ascii="Arial" w:hAnsi="Arial" w:cs="Arial"/>
          <w:sz w:val="24"/>
          <w:szCs w:val="24"/>
        </w:rPr>
        <w:t>interviews for the open English Instructor position were</w:t>
      </w:r>
      <w:r w:rsidR="00E236D1" w:rsidRPr="00751205">
        <w:rPr>
          <w:rFonts w:ascii="Arial" w:hAnsi="Arial" w:cs="Arial"/>
          <w:sz w:val="24"/>
          <w:szCs w:val="24"/>
        </w:rPr>
        <w:t xml:space="preserve"> completed </w:t>
      </w:r>
      <w:r w:rsidR="00FB7891" w:rsidRPr="00751205">
        <w:rPr>
          <w:rFonts w:ascii="Arial" w:hAnsi="Arial" w:cs="Arial"/>
          <w:sz w:val="24"/>
          <w:szCs w:val="24"/>
        </w:rPr>
        <w:t xml:space="preserve"> yesterday.  </w:t>
      </w:r>
      <w:r w:rsidR="00E236D1" w:rsidRPr="00751205">
        <w:rPr>
          <w:rFonts w:ascii="Arial" w:hAnsi="Arial" w:cs="Arial"/>
          <w:sz w:val="24"/>
          <w:szCs w:val="24"/>
        </w:rPr>
        <w:t>It has been a b</w:t>
      </w:r>
      <w:r w:rsidR="00FB7891" w:rsidRPr="00751205">
        <w:rPr>
          <w:rFonts w:ascii="Arial" w:hAnsi="Arial" w:cs="Arial"/>
          <w:sz w:val="24"/>
          <w:szCs w:val="24"/>
        </w:rPr>
        <w:t>usy spring q</w:t>
      </w:r>
      <w:r w:rsidR="00E236D1" w:rsidRPr="00751205">
        <w:rPr>
          <w:rFonts w:ascii="Arial" w:hAnsi="Arial" w:cs="Arial"/>
          <w:sz w:val="24"/>
          <w:szCs w:val="24"/>
        </w:rPr>
        <w:t>uar</w:t>
      </w:r>
      <w:r w:rsidR="00FB7891" w:rsidRPr="00751205">
        <w:rPr>
          <w:rFonts w:ascii="Arial" w:hAnsi="Arial" w:cs="Arial"/>
          <w:sz w:val="24"/>
          <w:szCs w:val="24"/>
        </w:rPr>
        <w:t>t</w:t>
      </w:r>
      <w:r w:rsidR="00E236D1" w:rsidRPr="00751205">
        <w:rPr>
          <w:rFonts w:ascii="Arial" w:hAnsi="Arial" w:cs="Arial"/>
          <w:sz w:val="24"/>
          <w:szCs w:val="24"/>
        </w:rPr>
        <w:t>e</w:t>
      </w:r>
      <w:r w:rsidR="00FB7891" w:rsidRPr="00751205">
        <w:rPr>
          <w:rFonts w:ascii="Arial" w:hAnsi="Arial" w:cs="Arial"/>
          <w:sz w:val="24"/>
          <w:szCs w:val="24"/>
        </w:rPr>
        <w:t xml:space="preserve">r for </w:t>
      </w:r>
      <w:r w:rsidR="00E236D1" w:rsidRPr="00751205">
        <w:rPr>
          <w:rFonts w:ascii="Arial" w:hAnsi="Arial" w:cs="Arial"/>
          <w:sz w:val="24"/>
          <w:szCs w:val="24"/>
        </w:rPr>
        <w:t>committees</w:t>
      </w:r>
      <w:r w:rsidR="00FB7891" w:rsidRPr="00751205">
        <w:rPr>
          <w:rFonts w:ascii="Arial" w:hAnsi="Arial" w:cs="Arial"/>
          <w:sz w:val="24"/>
          <w:szCs w:val="24"/>
        </w:rPr>
        <w:t xml:space="preserve"> and faculty.  </w:t>
      </w:r>
    </w:p>
    <w:p w:rsidR="00E236D1" w:rsidRPr="00751205" w:rsidRDefault="00E236D1" w:rsidP="00843E25">
      <w:pPr>
        <w:pStyle w:val="ListParagraph"/>
        <w:rPr>
          <w:rFonts w:ascii="Arial" w:hAnsi="Arial" w:cs="Arial"/>
          <w:sz w:val="24"/>
          <w:szCs w:val="24"/>
        </w:rPr>
      </w:pPr>
    </w:p>
    <w:p w:rsidR="00FB7891" w:rsidRPr="00751205" w:rsidRDefault="00E236D1" w:rsidP="00843E25">
      <w:pPr>
        <w:pStyle w:val="ListParagraph"/>
        <w:rPr>
          <w:rFonts w:ascii="Arial" w:hAnsi="Arial" w:cs="Arial"/>
          <w:sz w:val="24"/>
          <w:szCs w:val="24"/>
        </w:rPr>
      </w:pPr>
      <w:r w:rsidRPr="00751205">
        <w:rPr>
          <w:rFonts w:ascii="Arial" w:hAnsi="Arial" w:cs="Arial"/>
          <w:sz w:val="24"/>
          <w:szCs w:val="24"/>
        </w:rPr>
        <w:t>N</w:t>
      </w:r>
      <w:r w:rsidR="00FB7891" w:rsidRPr="00751205">
        <w:rPr>
          <w:rFonts w:ascii="Arial" w:hAnsi="Arial" w:cs="Arial"/>
          <w:sz w:val="24"/>
          <w:szCs w:val="24"/>
        </w:rPr>
        <w:t xml:space="preserve">egotiations with </w:t>
      </w:r>
      <w:r w:rsidRPr="00751205">
        <w:rPr>
          <w:rFonts w:ascii="Arial" w:hAnsi="Arial" w:cs="Arial"/>
          <w:sz w:val="24"/>
          <w:szCs w:val="24"/>
        </w:rPr>
        <w:t>the Fa</w:t>
      </w:r>
      <w:r w:rsidR="00FB7891" w:rsidRPr="00751205">
        <w:rPr>
          <w:rFonts w:ascii="Arial" w:hAnsi="Arial" w:cs="Arial"/>
          <w:sz w:val="24"/>
          <w:szCs w:val="24"/>
        </w:rPr>
        <w:t xml:space="preserve">culty </w:t>
      </w:r>
      <w:r w:rsidRPr="00751205">
        <w:rPr>
          <w:rFonts w:ascii="Arial" w:hAnsi="Arial" w:cs="Arial"/>
          <w:sz w:val="24"/>
          <w:szCs w:val="24"/>
        </w:rPr>
        <w:t>A</w:t>
      </w:r>
      <w:r w:rsidR="00FB7891" w:rsidRPr="00751205">
        <w:rPr>
          <w:rFonts w:ascii="Arial" w:hAnsi="Arial" w:cs="Arial"/>
          <w:sz w:val="24"/>
          <w:szCs w:val="24"/>
        </w:rPr>
        <w:t xml:space="preserve">ssociation </w:t>
      </w:r>
      <w:r w:rsidRPr="00751205">
        <w:rPr>
          <w:rFonts w:ascii="Arial" w:hAnsi="Arial" w:cs="Arial"/>
          <w:sz w:val="24"/>
          <w:szCs w:val="24"/>
        </w:rPr>
        <w:t>have started</w:t>
      </w:r>
      <w:r w:rsidR="004152EA">
        <w:rPr>
          <w:rFonts w:ascii="Arial" w:hAnsi="Arial" w:cs="Arial"/>
          <w:sz w:val="24"/>
          <w:szCs w:val="24"/>
        </w:rPr>
        <w:t>,</w:t>
      </w:r>
      <w:r w:rsidRPr="00751205">
        <w:rPr>
          <w:rFonts w:ascii="Arial" w:hAnsi="Arial" w:cs="Arial"/>
          <w:sz w:val="24"/>
          <w:szCs w:val="24"/>
        </w:rPr>
        <w:t xml:space="preserve"> </w:t>
      </w:r>
      <w:r w:rsidR="00FB7891" w:rsidRPr="00751205">
        <w:rPr>
          <w:rFonts w:ascii="Arial" w:hAnsi="Arial" w:cs="Arial"/>
          <w:sz w:val="24"/>
          <w:szCs w:val="24"/>
        </w:rPr>
        <w:t xml:space="preserve">and </w:t>
      </w:r>
      <w:r w:rsidRPr="00751205">
        <w:rPr>
          <w:rFonts w:ascii="Arial" w:hAnsi="Arial" w:cs="Arial"/>
          <w:sz w:val="24"/>
          <w:szCs w:val="24"/>
        </w:rPr>
        <w:t xml:space="preserve">both groups </w:t>
      </w:r>
      <w:r w:rsidR="00FB7891" w:rsidRPr="00751205">
        <w:rPr>
          <w:rFonts w:ascii="Arial" w:hAnsi="Arial" w:cs="Arial"/>
          <w:sz w:val="24"/>
          <w:szCs w:val="24"/>
        </w:rPr>
        <w:t>exchanged a list of topics</w:t>
      </w:r>
      <w:r w:rsidRPr="00751205">
        <w:rPr>
          <w:rFonts w:ascii="Arial" w:hAnsi="Arial" w:cs="Arial"/>
          <w:sz w:val="24"/>
          <w:szCs w:val="24"/>
        </w:rPr>
        <w:t xml:space="preserve"> of interest</w:t>
      </w:r>
      <w:r w:rsidR="00FB7891" w:rsidRPr="00751205">
        <w:rPr>
          <w:rFonts w:ascii="Arial" w:hAnsi="Arial" w:cs="Arial"/>
          <w:sz w:val="24"/>
          <w:szCs w:val="24"/>
        </w:rPr>
        <w:t xml:space="preserve">. </w:t>
      </w:r>
      <w:r w:rsidRPr="00751205">
        <w:rPr>
          <w:rFonts w:ascii="Arial" w:hAnsi="Arial" w:cs="Arial"/>
          <w:sz w:val="24"/>
          <w:szCs w:val="24"/>
        </w:rPr>
        <w:t xml:space="preserve"> Faculty Association President </w:t>
      </w:r>
      <w:r w:rsidR="00FB7891" w:rsidRPr="00751205">
        <w:rPr>
          <w:rFonts w:ascii="Arial" w:hAnsi="Arial" w:cs="Arial"/>
          <w:sz w:val="24"/>
          <w:szCs w:val="24"/>
        </w:rPr>
        <w:t xml:space="preserve">Mike </w:t>
      </w:r>
      <w:r w:rsidRPr="00751205">
        <w:rPr>
          <w:rFonts w:ascii="Arial" w:hAnsi="Arial" w:cs="Arial"/>
          <w:sz w:val="24"/>
          <w:szCs w:val="24"/>
        </w:rPr>
        <w:t xml:space="preserve">O’Konek </w:t>
      </w:r>
      <w:r w:rsidR="00FB7891" w:rsidRPr="00751205">
        <w:rPr>
          <w:rFonts w:ascii="Arial" w:hAnsi="Arial" w:cs="Arial"/>
          <w:sz w:val="24"/>
          <w:szCs w:val="24"/>
        </w:rPr>
        <w:t>sa</w:t>
      </w:r>
      <w:r w:rsidR="008035B8" w:rsidRPr="00751205">
        <w:rPr>
          <w:rFonts w:ascii="Arial" w:hAnsi="Arial" w:cs="Arial"/>
          <w:sz w:val="24"/>
          <w:szCs w:val="24"/>
        </w:rPr>
        <w:t xml:space="preserve">id they are working outside </w:t>
      </w:r>
      <w:r w:rsidR="00FB7891" w:rsidRPr="00751205">
        <w:rPr>
          <w:rFonts w:ascii="Arial" w:hAnsi="Arial" w:cs="Arial"/>
          <w:sz w:val="24"/>
          <w:szCs w:val="24"/>
        </w:rPr>
        <w:t>negotiation</w:t>
      </w:r>
      <w:r w:rsidR="008035B8" w:rsidRPr="00751205">
        <w:rPr>
          <w:rFonts w:ascii="Arial" w:hAnsi="Arial" w:cs="Arial"/>
          <w:sz w:val="24"/>
          <w:szCs w:val="24"/>
        </w:rPr>
        <w:t>s</w:t>
      </w:r>
      <w:r w:rsidR="00FB7891" w:rsidRPr="00751205">
        <w:rPr>
          <w:rFonts w:ascii="Arial" w:hAnsi="Arial" w:cs="Arial"/>
          <w:sz w:val="24"/>
          <w:szCs w:val="24"/>
        </w:rPr>
        <w:t xml:space="preserve"> on </w:t>
      </w:r>
      <w:r w:rsidR="008035B8" w:rsidRPr="00751205">
        <w:rPr>
          <w:rFonts w:ascii="Arial" w:hAnsi="Arial" w:cs="Arial"/>
          <w:sz w:val="24"/>
          <w:szCs w:val="24"/>
        </w:rPr>
        <w:t xml:space="preserve">the </w:t>
      </w:r>
      <w:r w:rsidR="00FB7891" w:rsidRPr="00751205">
        <w:rPr>
          <w:rFonts w:ascii="Arial" w:hAnsi="Arial" w:cs="Arial"/>
          <w:sz w:val="24"/>
          <w:szCs w:val="24"/>
        </w:rPr>
        <w:t>non-fraternization policy</w:t>
      </w:r>
      <w:r w:rsidR="008035B8" w:rsidRPr="00751205">
        <w:rPr>
          <w:rFonts w:ascii="Arial" w:hAnsi="Arial" w:cs="Arial"/>
          <w:sz w:val="24"/>
          <w:szCs w:val="24"/>
        </w:rPr>
        <w:t>, mostly c</w:t>
      </w:r>
      <w:r w:rsidR="00FB7891" w:rsidRPr="00751205">
        <w:rPr>
          <w:rFonts w:ascii="Arial" w:hAnsi="Arial" w:cs="Arial"/>
          <w:sz w:val="24"/>
          <w:szCs w:val="24"/>
        </w:rPr>
        <w:t xml:space="preserve">larifying definitions in the policy.  </w:t>
      </w:r>
    </w:p>
    <w:p w:rsidR="008035B8" w:rsidRPr="00751205" w:rsidRDefault="008035B8" w:rsidP="00843E25">
      <w:pPr>
        <w:rPr>
          <w:sz w:val="24"/>
          <w:szCs w:val="24"/>
        </w:rPr>
      </w:pPr>
    </w:p>
    <w:p w:rsidR="00FB7891" w:rsidRPr="00751205" w:rsidRDefault="008035B8" w:rsidP="00843E25">
      <w:pPr>
        <w:ind w:left="720"/>
        <w:rPr>
          <w:sz w:val="24"/>
          <w:szCs w:val="24"/>
        </w:rPr>
      </w:pPr>
      <w:r w:rsidRPr="00751205">
        <w:rPr>
          <w:sz w:val="24"/>
          <w:szCs w:val="24"/>
        </w:rPr>
        <w:t xml:space="preserve">VP Garza also shared that the outstanding employee award nominations were e-mailed to employees.  The awards will be presented at the Campus Excellence Celebration Luncheon June 14.  </w:t>
      </w:r>
      <w:r w:rsidR="00FB7891" w:rsidRPr="00751205">
        <w:rPr>
          <w:sz w:val="24"/>
          <w:szCs w:val="24"/>
        </w:rPr>
        <w:t xml:space="preserve">  </w:t>
      </w:r>
    </w:p>
    <w:p w:rsidR="00FB7891" w:rsidRPr="00751205" w:rsidRDefault="00FB7891" w:rsidP="00843E25">
      <w:pPr>
        <w:rPr>
          <w:sz w:val="24"/>
          <w:szCs w:val="24"/>
        </w:rPr>
      </w:pPr>
    </w:p>
    <w:p w:rsidR="00FB7891" w:rsidRPr="00751205" w:rsidRDefault="00732064" w:rsidP="00843E25">
      <w:pPr>
        <w:pStyle w:val="ListParagraph"/>
        <w:numPr>
          <w:ilvl w:val="0"/>
          <w:numId w:val="5"/>
        </w:numPr>
        <w:ind w:hanging="720"/>
        <w:rPr>
          <w:rFonts w:ascii="Arial" w:hAnsi="Arial" w:cs="Arial"/>
          <w:sz w:val="24"/>
          <w:szCs w:val="24"/>
        </w:rPr>
      </w:pPr>
      <w:r w:rsidRPr="00751205">
        <w:rPr>
          <w:rFonts w:ascii="Arial" w:hAnsi="Arial" w:cs="Arial"/>
          <w:sz w:val="24"/>
          <w:szCs w:val="24"/>
        </w:rPr>
        <w:t xml:space="preserve">Executive Director of the Foundation LeAnne Parton reported the Foundation’s fundraising event </w:t>
      </w:r>
      <w:r w:rsidR="00FB7891" w:rsidRPr="00751205">
        <w:rPr>
          <w:rFonts w:ascii="Arial" w:hAnsi="Arial" w:cs="Arial"/>
          <w:sz w:val="24"/>
          <w:szCs w:val="24"/>
        </w:rPr>
        <w:t xml:space="preserve">Cellarbration! sold out and grossed $85,000.  </w:t>
      </w:r>
      <w:r w:rsidRPr="00751205">
        <w:rPr>
          <w:rFonts w:ascii="Arial" w:hAnsi="Arial" w:cs="Arial"/>
          <w:sz w:val="24"/>
          <w:szCs w:val="24"/>
        </w:rPr>
        <w:t>She will report the net amount at the next meeting.  The Foundation is b</w:t>
      </w:r>
      <w:r w:rsidR="00FB7891" w:rsidRPr="00751205">
        <w:rPr>
          <w:rFonts w:ascii="Arial" w:hAnsi="Arial" w:cs="Arial"/>
          <w:sz w:val="24"/>
          <w:szCs w:val="24"/>
        </w:rPr>
        <w:t xml:space="preserve">usy making scholarship awards for students in the fall and planning for the </w:t>
      </w:r>
      <w:r w:rsidRPr="00751205">
        <w:rPr>
          <w:rFonts w:ascii="Arial" w:hAnsi="Arial" w:cs="Arial"/>
          <w:sz w:val="24"/>
          <w:szCs w:val="24"/>
        </w:rPr>
        <w:t>BBCC Foundation Dollar Da</w:t>
      </w:r>
      <w:r w:rsidR="00455802" w:rsidRPr="00751205">
        <w:rPr>
          <w:rFonts w:ascii="Arial" w:hAnsi="Arial" w:cs="Arial"/>
          <w:sz w:val="24"/>
          <w:szCs w:val="24"/>
        </w:rPr>
        <w:t>$</w:t>
      </w:r>
      <w:r w:rsidRPr="00751205">
        <w:rPr>
          <w:rFonts w:ascii="Arial" w:hAnsi="Arial" w:cs="Arial"/>
          <w:sz w:val="24"/>
          <w:szCs w:val="24"/>
        </w:rPr>
        <w:t>h September</w:t>
      </w:r>
      <w:r w:rsidR="00455802" w:rsidRPr="00751205">
        <w:rPr>
          <w:rFonts w:ascii="Arial" w:hAnsi="Arial" w:cs="Arial"/>
          <w:sz w:val="24"/>
          <w:szCs w:val="24"/>
        </w:rPr>
        <w:t xml:space="preserve"> 28</w:t>
      </w:r>
      <w:r w:rsidR="00FB7891" w:rsidRPr="00751205">
        <w:rPr>
          <w:rFonts w:ascii="Arial" w:hAnsi="Arial" w:cs="Arial"/>
          <w:sz w:val="24"/>
          <w:szCs w:val="24"/>
        </w:rPr>
        <w:t>.</w:t>
      </w:r>
    </w:p>
    <w:p w:rsidR="0014205C" w:rsidRDefault="0014205C" w:rsidP="00843E25">
      <w:pPr>
        <w:rPr>
          <w:sz w:val="24"/>
          <w:szCs w:val="24"/>
        </w:rPr>
      </w:pPr>
    </w:p>
    <w:p w:rsidR="0014205C" w:rsidRDefault="0014205C" w:rsidP="00843E25">
      <w:pPr>
        <w:rPr>
          <w:sz w:val="24"/>
          <w:szCs w:val="24"/>
        </w:rPr>
      </w:pPr>
    </w:p>
    <w:p w:rsidR="0014205C" w:rsidRDefault="0014205C" w:rsidP="00843E25">
      <w:pPr>
        <w:rPr>
          <w:sz w:val="24"/>
          <w:szCs w:val="24"/>
        </w:rPr>
      </w:pPr>
    </w:p>
    <w:p w:rsidR="006C5D30" w:rsidRPr="00751205" w:rsidRDefault="006C5D30" w:rsidP="00843E25">
      <w:pPr>
        <w:rPr>
          <w:b/>
          <w:sz w:val="24"/>
          <w:szCs w:val="24"/>
        </w:rPr>
      </w:pPr>
      <w:r w:rsidRPr="00751205">
        <w:rPr>
          <w:b/>
          <w:sz w:val="24"/>
          <w:szCs w:val="24"/>
        </w:rPr>
        <w:lastRenderedPageBreak/>
        <w:t>5.</w:t>
      </w:r>
      <w:r w:rsidRPr="00751205">
        <w:rPr>
          <w:b/>
          <w:sz w:val="24"/>
          <w:szCs w:val="24"/>
        </w:rPr>
        <w:tab/>
        <w:t>Program Monitoring Report</w:t>
      </w:r>
    </w:p>
    <w:p w:rsidR="00FB7891" w:rsidRPr="00751205" w:rsidRDefault="006C5D30" w:rsidP="00843E25">
      <w:pPr>
        <w:ind w:left="720"/>
        <w:rPr>
          <w:sz w:val="24"/>
          <w:szCs w:val="24"/>
        </w:rPr>
      </w:pPr>
      <w:r w:rsidRPr="00751205">
        <w:rPr>
          <w:sz w:val="24"/>
          <w:szCs w:val="24"/>
        </w:rPr>
        <w:t xml:space="preserve">Dean Valerie Kirkwood introduced the Academic Master Plan Program Monitoring Report.  </w:t>
      </w:r>
      <w:r w:rsidR="00FB7891" w:rsidRPr="00751205">
        <w:rPr>
          <w:sz w:val="24"/>
          <w:szCs w:val="24"/>
        </w:rPr>
        <w:t xml:space="preserve">Each area of the college has gone through </w:t>
      </w:r>
      <w:r w:rsidR="009A0882" w:rsidRPr="00751205">
        <w:rPr>
          <w:sz w:val="24"/>
          <w:szCs w:val="24"/>
        </w:rPr>
        <w:t xml:space="preserve">a </w:t>
      </w:r>
      <w:r w:rsidR="00FB7891" w:rsidRPr="00751205">
        <w:rPr>
          <w:sz w:val="24"/>
          <w:szCs w:val="24"/>
        </w:rPr>
        <w:t xml:space="preserve">program audit.  </w:t>
      </w:r>
      <w:r w:rsidR="00B14B32" w:rsidRPr="00751205">
        <w:rPr>
          <w:sz w:val="24"/>
          <w:szCs w:val="24"/>
        </w:rPr>
        <w:t>This r</w:t>
      </w:r>
      <w:r w:rsidR="00FB7891" w:rsidRPr="00751205">
        <w:rPr>
          <w:sz w:val="24"/>
          <w:szCs w:val="24"/>
        </w:rPr>
        <w:t>eport includes the library</w:t>
      </w:r>
      <w:r w:rsidR="004152EA">
        <w:rPr>
          <w:sz w:val="24"/>
          <w:szCs w:val="24"/>
        </w:rPr>
        <w:t>,</w:t>
      </w:r>
      <w:r w:rsidR="00FB7891" w:rsidRPr="00751205">
        <w:rPr>
          <w:sz w:val="24"/>
          <w:szCs w:val="24"/>
        </w:rPr>
        <w:t xml:space="preserve"> athletic programs</w:t>
      </w:r>
      <w:r w:rsidR="004152EA">
        <w:rPr>
          <w:sz w:val="24"/>
          <w:szCs w:val="24"/>
        </w:rPr>
        <w:t xml:space="preserve"> and in</w:t>
      </w:r>
      <w:r w:rsidR="00B14B32" w:rsidRPr="00751205">
        <w:rPr>
          <w:sz w:val="24"/>
          <w:szCs w:val="24"/>
        </w:rPr>
        <w:t xml:space="preserve">formation from the 2012 Community College Survey of Student Engagement (CCSSE) and the National Community College Benchmarking </w:t>
      </w:r>
      <w:r w:rsidR="006C1F22">
        <w:rPr>
          <w:sz w:val="24"/>
          <w:szCs w:val="24"/>
        </w:rPr>
        <w:t xml:space="preserve">Project </w:t>
      </w:r>
      <w:r w:rsidR="00C42A9B" w:rsidRPr="00751205">
        <w:rPr>
          <w:sz w:val="24"/>
          <w:szCs w:val="24"/>
        </w:rPr>
        <w:t>(NCCBP) s</w:t>
      </w:r>
      <w:r w:rsidR="00FB7891" w:rsidRPr="00751205">
        <w:rPr>
          <w:sz w:val="24"/>
          <w:szCs w:val="24"/>
        </w:rPr>
        <w:t>tudent engagement report.  NCCBP shows how we</w:t>
      </w:r>
      <w:r w:rsidR="006C1F22">
        <w:rPr>
          <w:sz w:val="24"/>
          <w:szCs w:val="24"/>
        </w:rPr>
        <w:t xml:space="preserve"> a</w:t>
      </w:r>
      <w:r w:rsidR="00FB7891" w:rsidRPr="00751205">
        <w:rPr>
          <w:sz w:val="24"/>
          <w:szCs w:val="24"/>
        </w:rPr>
        <w:t>re doing compar</w:t>
      </w:r>
      <w:r w:rsidR="00C42A9B" w:rsidRPr="00751205">
        <w:rPr>
          <w:sz w:val="24"/>
          <w:szCs w:val="24"/>
        </w:rPr>
        <w:t>ed</w:t>
      </w:r>
      <w:r w:rsidR="00FB7891" w:rsidRPr="00751205">
        <w:rPr>
          <w:sz w:val="24"/>
          <w:szCs w:val="24"/>
        </w:rPr>
        <w:t xml:space="preserve"> to </w:t>
      </w:r>
      <w:r w:rsidR="006C1F22">
        <w:rPr>
          <w:sz w:val="24"/>
          <w:szCs w:val="24"/>
        </w:rPr>
        <w:t xml:space="preserve">the </w:t>
      </w:r>
      <w:r w:rsidR="00FB7891" w:rsidRPr="00751205">
        <w:rPr>
          <w:sz w:val="24"/>
          <w:szCs w:val="24"/>
        </w:rPr>
        <w:t xml:space="preserve">270 </w:t>
      </w:r>
      <w:r w:rsidR="006C1F22">
        <w:rPr>
          <w:sz w:val="24"/>
          <w:szCs w:val="24"/>
        </w:rPr>
        <w:t xml:space="preserve">participating </w:t>
      </w:r>
      <w:r w:rsidR="00FB7891" w:rsidRPr="00751205">
        <w:rPr>
          <w:sz w:val="24"/>
          <w:szCs w:val="24"/>
        </w:rPr>
        <w:t xml:space="preserve">colleges across the nation.  </w:t>
      </w:r>
    </w:p>
    <w:p w:rsidR="00C42A9B" w:rsidRPr="00751205" w:rsidRDefault="00C42A9B" w:rsidP="00843E25">
      <w:pPr>
        <w:rPr>
          <w:sz w:val="24"/>
          <w:szCs w:val="24"/>
        </w:rPr>
      </w:pPr>
    </w:p>
    <w:p w:rsidR="00A234A6" w:rsidRPr="00751205" w:rsidRDefault="00C42A9B" w:rsidP="00843E25">
      <w:pPr>
        <w:ind w:left="720"/>
        <w:rPr>
          <w:sz w:val="24"/>
          <w:szCs w:val="24"/>
        </w:rPr>
      </w:pPr>
      <w:r w:rsidRPr="00751205">
        <w:rPr>
          <w:sz w:val="24"/>
          <w:szCs w:val="24"/>
        </w:rPr>
        <w:t xml:space="preserve">Dean </w:t>
      </w:r>
      <w:r w:rsidR="00234BF2" w:rsidRPr="00751205">
        <w:rPr>
          <w:sz w:val="24"/>
          <w:szCs w:val="24"/>
        </w:rPr>
        <w:t xml:space="preserve">Tim </w:t>
      </w:r>
      <w:r w:rsidRPr="00751205">
        <w:rPr>
          <w:sz w:val="24"/>
          <w:szCs w:val="24"/>
        </w:rPr>
        <w:t>Fuhrman said the “new” library, open</w:t>
      </w:r>
      <w:r w:rsidR="006C1F22">
        <w:rPr>
          <w:sz w:val="24"/>
          <w:szCs w:val="24"/>
        </w:rPr>
        <w:t>ed</w:t>
      </w:r>
      <w:r w:rsidRPr="00751205">
        <w:rPr>
          <w:sz w:val="24"/>
          <w:szCs w:val="24"/>
        </w:rPr>
        <w:t xml:space="preserve"> 2005, hosts</w:t>
      </w:r>
      <w:r w:rsidR="00234BF2" w:rsidRPr="00751205">
        <w:rPr>
          <w:sz w:val="24"/>
          <w:szCs w:val="24"/>
        </w:rPr>
        <w:t xml:space="preserve"> 180,000 visitors annually.  W</w:t>
      </w:r>
      <w:r w:rsidRPr="00751205">
        <w:rPr>
          <w:sz w:val="24"/>
          <w:szCs w:val="24"/>
        </w:rPr>
        <w:t>hile other community college libraries report their visitor counts are dropping</w:t>
      </w:r>
      <w:r w:rsidR="006C1F22">
        <w:rPr>
          <w:sz w:val="24"/>
          <w:szCs w:val="24"/>
        </w:rPr>
        <w:t>,</w:t>
      </w:r>
      <w:r w:rsidRPr="00751205">
        <w:rPr>
          <w:sz w:val="24"/>
          <w:szCs w:val="24"/>
        </w:rPr>
        <w:t xml:space="preserve"> BBCC’s count is </w:t>
      </w:r>
      <w:r w:rsidR="00234BF2" w:rsidRPr="00751205">
        <w:rPr>
          <w:sz w:val="24"/>
          <w:szCs w:val="24"/>
        </w:rPr>
        <w:t>holding steady.  The library was designed by the library staff</w:t>
      </w:r>
      <w:r w:rsidRPr="00751205">
        <w:rPr>
          <w:sz w:val="24"/>
          <w:szCs w:val="24"/>
        </w:rPr>
        <w:t xml:space="preserve"> and provides access to m</w:t>
      </w:r>
      <w:r w:rsidR="00234BF2" w:rsidRPr="00751205">
        <w:rPr>
          <w:sz w:val="24"/>
          <w:szCs w:val="24"/>
        </w:rPr>
        <w:t>odern technology</w:t>
      </w:r>
      <w:r w:rsidR="004152EA">
        <w:rPr>
          <w:sz w:val="24"/>
          <w:szCs w:val="24"/>
        </w:rPr>
        <w:t>,</w:t>
      </w:r>
      <w:r w:rsidRPr="00751205">
        <w:rPr>
          <w:sz w:val="24"/>
          <w:szCs w:val="24"/>
        </w:rPr>
        <w:t xml:space="preserve"> including computer labs</w:t>
      </w:r>
      <w:r w:rsidR="00A234A6" w:rsidRPr="00751205">
        <w:rPr>
          <w:sz w:val="24"/>
          <w:szCs w:val="24"/>
        </w:rPr>
        <w:t xml:space="preserve"> and 25 new computers this year</w:t>
      </w:r>
      <w:r w:rsidRPr="00751205">
        <w:rPr>
          <w:sz w:val="24"/>
          <w:szCs w:val="24"/>
        </w:rPr>
        <w:t>.  The BBCC</w:t>
      </w:r>
      <w:r w:rsidR="00234BF2" w:rsidRPr="00751205">
        <w:rPr>
          <w:sz w:val="24"/>
          <w:szCs w:val="24"/>
        </w:rPr>
        <w:t xml:space="preserve"> library is open more hours than </w:t>
      </w:r>
      <w:r w:rsidRPr="00751205">
        <w:rPr>
          <w:sz w:val="24"/>
          <w:szCs w:val="24"/>
        </w:rPr>
        <w:t>many other community college libraries</w:t>
      </w:r>
      <w:r w:rsidR="00234BF2" w:rsidRPr="00751205">
        <w:rPr>
          <w:sz w:val="24"/>
          <w:szCs w:val="24"/>
        </w:rPr>
        <w:t xml:space="preserve"> with the same student population size.  </w:t>
      </w:r>
    </w:p>
    <w:p w:rsidR="00A234A6" w:rsidRPr="00751205" w:rsidRDefault="00A234A6" w:rsidP="00843E25">
      <w:pPr>
        <w:ind w:left="720"/>
        <w:rPr>
          <w:sz w:val="24"/>
          <w:szCs w:val="24"/>
        </w:rPr>
      </w:pPr>
    </w:p>
    <w:p w:rsidR="00B26360" w:rsidRPr="00751205" w:rsidRDefault="00C42A9B" w:rsidP="00843E25">
      <w:pPr>
        <w:ind w:left="720"/>
        <w:rPr>
          <w:sz w:val="24"/>
          <w:szCs w:val="24"/>
        </w:rPr>
      </w:pPr>
      <w:r w:rsidRPr="00751205">
        <w:rPr>
          <w:sz w:val="24"/>
          <w:szCs w:val="24"/>
        </w:rPr>
        <w:t xml:space="preserve">Dean Fuhrman commended the program assistant in the Library, </w:t>
      </w:r>
      <w:r w:rsidR="00234BF2" w:rsidRPr="00751205">
        <w:rPr>
          <w:sz w:val="24"/>
          <w:szCs w:val="24"/>
        </w:rPr>
        <w:t>Kathy Aldrich</w:t>
      </w:r>
      <w:r w:rsidRPr="00751205">
        <w:rPr>
          <w:sz w:val="24"/>
          <w:szCs w:val="24"/>
        </w:rPr>
        <w:t>.  She researches and</w:t>
      </w:r>
      <w:r w:rsidR="00234BF2" w:rsidRPr="00751205">
        <w:rPr>
          <w:sz w:val="24"/>
          <w:szCs w:val="24"/>
        </w:rPr>
        <w:t xml:space="preserve"> buys used books online and </w:t>
      </w:r>
      <w:r w:rsidRPr="00751205">
        <w:rPr>
          <w:sz w:val="24"/>
          <w:szCs w:val="24"/>
        </w:rPr>
        <w:t>conserves</w:t>
      </w:r>
      <w:r w:rsidR="00234BF2" w:rsidRPr="00751205">
        <w:rPr>
          <w:sz w:val="24"/>
          <w:szCs w:val="24"/>
        </w:rPr>
        <w:t xml:space="preserve"> </w:t>
      </w:r>
      <w:r w:rsidRPr="00751205">
        <w:rPr>
          <w:sz w:val="24"/>
          <w:szCs w:val="24"/>
        </w:rPr>
        <w:t>BBCC</w:t>
      </w:r>
      <w:r w:rsidR="00234BF2" w:rsidRPr="00751205">
        <w:rPr>
          <w:sz w:val="24"/>
          <w:szCs w:val="24"/>
        </w:rPr>
        <w:t xml:space="preserve"> </w:t>
      </w:r>
      <w:r w:rsidRPr="00751205">
        <w:rPr>
          <w:sz w:val="24"/>
          <w:szCs w:val="24"/>
        </w:rPr>
        <w:t>resources</w:t>
      </w:r>
      <w:r w:rsidR="00234BF2" w:rsidRPr="00751205">
        <w:rPr>
          <w:sz w:val="24"/>
          <w:szCs w:val="24"/>
        </w:rPr>
        <w:t xml:space="preserve">.   </w:t>
      </w:r>
      <w:r w:rsidR="00A234A6" w:rsidRPr="00751205">
        <w:rPr>
          <w:sz w:val="24"/>
          <w:szCs w:val="24"/>
        </w:rPr>
        <w:t>The new online teaching software</w:t>
      </w:r>
      <w:r w:rsidR="00234BF2" w:rsidRPr="00751205">
        <w:rPr>
          <w:sz w:val="24"/>
          <w:szCs w:val="24"/>
        </w:rPr>
        <w:t xml:space="preserve"> is work</w:t>
      </w:r>
      <w:r w:rsidR="00A234A6" w:rsidRPr="00751205">
        <w:rPr>
          <w:sz w:val="24"/>
          <w:szCs w:val="24"/>
        </w:rPr>
        <w:t>ing</w:t>
      </w:r>
      <w:r w:rsidR="00234BF2" w:rsidRPr="00751205">
        <w:rPr>
          <w:sz w:val="24"/>
          <w:szCs w:val="24"/>
        </w:rPr>
        <w:t xml:space="preserve"> very well.  </w:t>
      </w:r>
      <w:r w:rsidR="00A234A6" w:rsidRPr="00751205">
        <w:rPr>
          <w:sz w:val="24"/>
          <w:szCs w:val="24"/>
        </w:rPr>
        <w:t>Based on instructor feedback</w:t>
      </w:r>
      <w:r w:rsidR="006C1F22">
        <w:rPr>
          <w:sz w:val="24"/>
          <w:szCs w:val="24"/>
        </w:rPr>
        <w:t>,</w:t>
      </w:r>
      <w:r w:rsidR="00A234A6" w:rsidRPr="00751205">
        <w:rPr>
          <w:sz w:val="24"/>
          <w:szCs w:val="24"/>
        </w:rPr>
        <w:t xml:space="preserve"> n</w:t>
      </w:r>
      <w:r w:rsidR="00234BF2" w:rsidRPr="00751205">
        <w:rPr>
          <w:sz w:val="24"/>
          <w:szCs w:val="24"/>
        </w:rPr>
        <w:t xml:space="preserve">ew methods </w:t>
      </w:r>
      <w:r w:rsidR="00A234A6" w:rsidRPr="00751205">
        <w:rPr>
          <w:sz w:val="24"/>
          <w:szCs w:val="24"/>
        </w:rPr>
        <w:t>will be used to teach students how to use library resources</w:t>
      </w:r>
      <w:r w:rsidR="00234BF2" w:rsidRPr="00751205">
        <w:rPr>
          <w:sz w:val="24"/>
          <w:szCs w:val="24"/>
        </w:rPr>
        <w:t xml:space="preserve">.  </w:t>
      </w:r>
      <w:r w:rsidR="00A234A6" w:rsidRPr="00751205">
        <w:rPr>
          <w:sz w:val="24"/>
          <w:szCs w:val="24"/>
        </w:rPr>
        <w:t>S</w:t>
      </w:r>
      <w:r w:rsidR="00234BF2" w:rsidRPr="00751205">
        <w:rPr>
          <w:sz w:val="24"/>
          <w:szCs w:val="24"/>
        </w:rPr>
        <w:t xml:space="preserve">tudents </w:t>
      </w:r>
      <w:r w:rsidR="00A234A6" w:rsidRPr="00751205">
        <w:rPr>
          <w:sz w:val="24"/>
          <w:szCs w:val="24"/>
        </w:rPr>
        <w:t xml:space="preserve">will </w:t>
      </w:r>
      <w:r w:rsidR="00234BF2" w:rsidRPr="00751205">
        <w:rPr>
          <w:sz w:val="24"/>
          <w:szCs w:val="24"/>
        </w:rPr>
        <w:t>choos</w:t>
      </w:r>
      <w:r w:rsidR="00A234A6" w:rsidRPr="00751205">
        <w:rPr>
          <w:sz w:val="24"/>
          <w:szCs w:val="24"/>
        </w:rPr>
        <w:t>e a</w:t>
      </w:r>
      <w:r w:rsidR="00234BF2" w:rsidRPr="00751205">
        <w:rPr>
          <w:sz w:val="24"/>
          <w:szCs w:val="24"/>
        </w:rPr>
        <w:t xml:space="preserve"> topic and then learn how to find a book, magazine resource, etc.  </w:t>
      </w:r>
      <w:r w:rsidR="00A234A6" w:rsidRPr="00751205">
        <w:rPr>
          <w:sz w:val="24"/>
          <w:szCs w:val="24"/>
        </w:rPr>
        <w:t xml:space="preserve">Long-time reference librarian </w:t>
      </w:r>
      <w:r w:rsidR="00234BF2" w:rsidRPr="00751205">
        <w:rPr>
          <w:sz w:val="24"/>
          <w:szCs w:val="24"/>
        </w:rPr>
        <w:t>Lance Wyman is retiring this year</w:t>
      </w:r>
      <w:r w:rsidR="00B26360" w:rsidRPr="00751205">
        <w:rPr>
          <w:sz w:val="24"/>
          <w:szCs w:val="24"/>
        </w:rPr>
        <w:t>. His</w:t>
      </w:r>
      <w:r w:rsidR="00A234A6" w:rsidRPr="00751205">
        <w:rPr>
          <w:sz w:val="24"/>
          <w:szCs w:val="24"/>
        </w:rPr>
        <w:t xml:space="preserve"> position description may be revised to include some technology outreach skills, like </w:t>
      </w:r>
      <w:r w:rsidR="00234BF2" w:rsidRPr="00751205">
        <w:rPr>
          <w:sz w:val="24"/>
          <w:szCs w:val="24"/>
        </w:rPr>
        <w:t>online chat</w:t>
      </w:r>
      <w:r w:rsidR="00A234A6" w:rsidRPr="00751205">
        <w:rPr>
          <w:sz w:val="24"/>
          <w:szCs w:val="24"/>
        </w:rPr>
        <w:t>ting</w:t>
      </w:r>
      <w:r w:rsidR="00234BF2" w:rsidRPr="00751205">
        <w:rPr>
          <w:sz w:val="24"/>
          <w:szCs w:val="24"/>
        </w:rPr>
        <w:t xml:space="preserve"> services.  Smart phone applications </w:t>
      </w:r>
      <w:r w:rsidR="00A234A6" w:rsidRPr="00751205">
        <w:rPr>
          <w:sz w:val="24"/>
          <w:szCs w:val="24"/>
        </w:rPr>
        <w:t xml:space="preserve">for library resources </w:t>
      </w:r>
      <w:r w:rsidR="00234BF2" w:rsidRPr="00751205">
        <w:rPr>
          <w:sz w:val="24"/>
          <w:szCs w:val="24"/>
        </w:rPr>
        <w:t xml:space="preserve">may be available soon.  </w:t>
      </w:r>
      <w:r w:rsidR="004152EA">
        <w:rPr>
          <w:sz w:val="24"/>
          <w:szCs w:val="24"/>
        </w:rPr>
        <w:t>Dean Fuhrman is l</w:t>
      </w:r>
      <w:r w:rsidR="00234BF2" w:rsidRPr="00751205">
        <w:rPr>
          <w:sz w:val="24"/>
          <w:szCs w:val="24"/>
        </w:rPr>
        <w:t>ooking at new ways to connect with faculty to ensure the library has the resources the</w:t>
      </w:r>
      <w:r w:rsidR="00A234A6" w:rsidRPr="00751205">
        <w:rPr>
          <w:sz w:val="24"/>
          <w:szCs w:val="24"/>
        </w:rPr>
        <w:t>ir students require</w:t>
      </w:r>
      <w:r w:rsidR="00234BF2" w:rsidRPr="00751205">
        <w:rPr>
          <w:sz w:val="24"/>
          <w:szCs w:val="24"/>
        </w:rPr>
        <w:t xml:space="preserve">.  </w:t>
      </w:r>
    </w:p>
    <w:p w:rsidR="00B26360" w:rsidRPr="00751205" w:rsidRDefault="00B26360" w:rsidP="00843E25">
      <w:pPr>
        <w:ind w:left="720"/>
        <w:rPr>
          <w:sz w:val="24"/>
          <w:szCs w:val="24"/>
        </w:rPr>
      </w:pPr>
    </w:p>
    <w:p w:rsidR="00B26360" w:rsidRPr="00751205" w:rsidRDefault="00B26360" w:rsidP="00843E25">
      <w:pPr>
        <w:ind w:left="720"/>
        <w:rPr>
          <w:sz w:val="24"/>
          <w:szCs w:val="24"/>
        </w:rPr>
      </w:pPr>
      <w:r w:rsidRPr="00751205">
        <w:rPr>
          <w:sz w:val="24"/>
          <w:szCs w:val="24"/>
        </w:rPr>
        <w:t xml:space="preserve">The total number of visits to the </w:t>
      </w:r>
      <w:r w:rsidR="00234BF2" w:rsidRPr="00751205">
        <w:rPr>
          <w:sz w:val="24"/>
          <w:szCs w:val="24"/>
        </w:rPr>
        <w:t xml:space="preserve">English lab </w:t>
      </w:r>
      <w:r w:rsidRPr="00751205">
        <w:rPr>
          <w:sz w:val="24"/>
          <w:szCs w:val="24"/>
        </w:rPr>
        <w:t xml:space="preserve">in 2011-2012 was 9,289 with 5,220 one-on-one sessions.  Data show students who use the English lab are more successful in pre-college and college-level English cases than students who do not use the lab.  Dean Fuhrman stated replacing the 2005 lab computers is important. </w:t>
      </w:r>
    </w:p>
    <w:p w:rsidR="00B26360" w:rsidRPr="00751205" w:rsidRDefault="00B26360" w:rsidP="00843E25">
      <w:pPr>
        <w:ind w:left="720"/>
        <w:rPr>
          <w:sz w:val="24"/>
          <w:szCs w:val="24"/>
        </w:rPr>
      </w:pPr>
    </w:p>
    <w:p w:rsidR="00721495" w:rsidRPr="00751205" w:rsidRDefault="00B26360" w:rsidP="00843E25">
      <w:pPr>
        <w:ind w:left="720"/>
        <w:rPr>
          <w:sz w:val="24"/>
          <w:szCs w:val="24"/>
        </w:rPr>
      </w:pPr>
      <w:r w:rsidRPr="00751205">
        <w:rPr>
          <w:sz w:val="24"/>
          <w:szCs w:val="24"/>
        </w:rPr>
        <w:t xml:space="preserve">Trustee </w:t>
      </w:r>
      <w:r w:rsidR="00721495" w:rsidRPr="00751205">
        <w:rPr>
          <w:sz w:val="24"/>
          <w:szCs w:val="24"/>
        </w:rPr>
        <w:t>Mike B</w:t>
      </w:r>
      <w:r w:rsidRPr="00751205">
        <w:rPr>
          <w:sz w:val="24"/>
          <w:szCs w:val="24"/>
        </w:rPr>
        <w:t xml:space="preserve">lakely asked about </w:t>
      </w:r>
      <w:r w:rsidR="00721495" w:rsidRPr="00751205">
        <w:rPr>
          <w:sz w:val="24"/>
          <w:szCs w:val="24"/>
        </w:rPr>
        <w:t xml:space="preserve"> ATEC visitor data</w:t>
      </w:r>
      <w:r w:rsidRPr="00751205">
        <w:rPr>
          <w:sz w:val="24"/>
          <w:szCs w:val="24"/>
        </w:rPr>
        <w:t>.</w:t>
      </w:r>
      <w:r w:rsidR="00721495" w:rsidRPr="00751205">
        <w:rPr>
          <w:sz w:val="24"/>
          <w:szCs w:val="24"/>
        </w:rPr>
        <w:t xml:space="preserve">  </w:t>
      </w:r>
      <w:r w:rsidRPr="00751205">
        <w:rPr>
          <w:sz w:val="24"/>
          <w:szCs w:val="24"/>
        </w:rPr>
        <w:t xml:space="preserve">VP </w:t>
      </w:r>
      <w:r w:rsidR="00721495" w:rsidRPr="00751205">
        <w:rPr>
          <w:sz w:val="24"/>
          <w:szCs w:val="24"/>
        </w:rPr>
        <w:t xml:space="preserve">Gail </w:t>
      </w:r>
      <w:r w:rsidRPr="00751205">
        <w:rPr>
          <w:sz w:val="24"/>
          <w:szCs w:val="24"/>
        </w:rPr>
        <w:t xml:space="preserve">Hamburg will </w:t>
      </w:r>
      <w:r w:rsidR="00721495" w:rsidRPr="00751205">
        <w:rPr>
          <w:sz w:val="24"/>
          <w:szCs w:val="24"/>
        </w:rPr>
        <w:t xml:space="preserve">bring </w:t>
      </w:r>
      <w:r w:rsidRPr="00751205">
        <w:rPr>
          <w:sz w:val="24"/>
          <w:szCs w:val="24"/>
        </w:rPr>
        <w:t>that information to the next meeting.</w:t>
      </w:r>
    </w:p>
    <w:p w:rsidR="00721495" w:rsidRPr="00751205" w:rsidRDefault="00721495" w:rsidP="00843E25">
      <w:pPr>
        <w:ind w:left="720"/>
        <w:rPr>
          <w:sz w:val="24"/>
          <w:szCs w:val="24"/>
        </w:rPr>
      </w:pPr>
    </w:p>
    <w:p w:rsidR="007B6A43" w:rsidRPr="00751205" w:rsidRDefault="00B26360" w:rsidP="00843E25">
      <w:pPr>
        <w:ind w:left="720"/>
        <w:rPr>
          <w:sz w:val="24"/>
          <w:szCs w:val="24"/>
        </w:rPr>
      </w:pPr>
      <w:r w:rsidRPr="00751205">
        <w:rPr>
          <w:sz w:val="24"/>
          <w:szCs w:val="24"/>
        </w:rPr>
        <w:t xml:space="preserve">Data Analyst </w:t>
      </w:r>
      <w:r w:rsidR="00721495" w:rsidRPr="00751205">
        <w:rPr>
          <w:sz w:val="24"/>
          <w:szCs w:val="24"/>
        </w:rPr>
        <w:t xml:space="preserve">Starr </w:t>
      </w:r>
      <w:r w:rsidR="006441E2" w:rsidRPr="00751205">
        <w:rPr>
          <w:sz w:val="24"/>
          <w:szCs w:val="24"/>
        </w:rPr>
        <w:t>Bernhardt</w:t>
      </w:r>
      <w:r w:rsidR="00721495" w:rsidRPr="00751205">
        <w:rPr>
          <w:sz w:val="24"/>
          <w:szCs w:val="24"/>
        </w:rPr>
        <w:t xml:space="preserve"> </w:t>
      </w:r>
      <w:r w:rsidRPr="00751205">
        <w:rPr>
          <w:sz w:val="24"/>
          <w:szCs w:val="24"/>
        </w:rPr>
        <w:t xml:space="preserve">discussed the Community College Survey of Student Engagement (CCSSE) </w:t>
      </w:r>
      <w:r w:rsidR="00721495" w:rsidRPr="00751205">
        <w:rPr>
          <w:sz w:val="24"/>
          <w:szCs w:val="24"/>
        </w:rPr>
        <w:t xml:space="preserve">responses.  </w:t>
      </w:r>
      <w:r w:rsidRPr="00751205">
        <w:rPr>
          <w:sz w:val="24"/>
          <w:szCs w:val="24"/>
        </w:rPr>
        <w:t xml:space="preserve">This survey is completed by current students </w:t>
      </w:r>
      <w:r w:rsidR="00721495" w:rsidRPr="00751205">
        <w:rPr>
          <w:sz w:val="24"/>
          <w:szCs w:val="24"/>
        </w:rPr>
        <w:t>in class.  Benchmark scores come from conceptually related questions being combined.  Students</w:t>
      </w:r>
      <w:r w:rsidRPr="00751205">
        <w:rPr>
          <w:sz w:val="24"/>
          <w:szCs w:val="24"/>
        </w:rPr>
        <w:t>’</w:t>
      </w:r>
      <w:r w:rsidR="00721495" w:rsidRPr="00751205">
        <w:rPr>
          <w:sz w:val="24"/>
          <w:szCs w:val="24"/>
        </w:rPr>
        <w:t xml:space="preserve"> responses are disaggrega</w:t>
      </w:r>
      <w:r w:rsidRPr="00751205">
        <w:rPr>
          <w:sz w:val="24"/>
          <w:szCs w:val="24"/>
        </w:rPr>
        <w:t>t</w:t>
      </w:r>
      <w:r w:rsidR="00721495" w:rsidRPr="00751205">
        <w:rPr>
          <w:sz w:val="24"/>
          <w:szCs w:val="24"/>
        </w:rPr>
        <w:t xml:space="preserve">ed by student group to see if any groups are lagging.  </w:t>
      </w:r>
      <w:r w:rsidR="007B6A43" w:rsidRPr="00751205">
        <w:rPr>
          <w:sz w:val="24"/>
          <w:szCs w:val="24"/>
        </w:rPr>
        <w:t xml:space="preserve">The survey revealed that male students in general are less prepared for class, and white males were the group least likely to utilize tutoring and academic advising services.  Hispanic males are the group least likely to connect with faculty and staff.  </w:t>
      </w:r>
    </w:p>
    <w:p w:rsidR="007B6A43" w:rsidRPr="00751205" w:rsidRDefault="007B6A43" w:rsidP="00843E25">
      <w:pPr>
        <w:ind w:left="720"/>
        <w:rPr>
          <w:sz w:val="24"/>
          <w:szCs w:val="24"/>
        </w:rPr>
      </w:pPr>
    </w:p>
    <w:p w:rsidR="00721495" w:rsidRPr="00751205" w:rsidRDefault="00721495" w:rsidP="00843E25">
      <w:pPr>
        <w:ind w:left="720"/>
        <w:rPr>
          <w:sz w:val="24"/>
          <w:szCs w:val="24"/>
        </w:rPr>
      </w:pPr>
      <w:r w:rsidRPr="00751205">
        <w:rPr>
          <w:sz w:val="24"/>
          <w:szCs w:val="24"/>
        </w:rPr>
        <w:lastRenderedPageBreak/>
        <w:t xml:space="preserve">Engaged students are more successful.  </w:t>
      </w:r>
      <w:r w:rsidR="007B6A43" w:rsidRPr="00751205">
        <w:rPr>
          <w:sz w:val="24"/>
          <w:szCs w:val="24"/>
        </w:rPr>
        <w:t>Ms. Bernhardt shared some of the activities BBCC is doing to increase student engagement.</w:t>
      </w:r>
      <w:r w:rsidR="003513B6" w:rsidRPr="00751205">
        <w:rPr>
          <w:sz w:val="24"/>
          <w:szCs w:val="24"/>
        </w:rPr>
        <w:t xml:space="preserve">  The</w:t>
      </w:r>
      <w:r w:rsidRPr="00751205">
        <w:rPr>
          <w:sz w:val="24"/>
          <w:szCs w:val="24"/>
        </w:rPr>
        <w:t xml:space="preserve"> </w:t>
      </w:r>
      <w:r w:rsidR="003513B6" w:rsidRPr="00751205">
        <w:rPr>
          <w:sz w:val="24"/>
          <w:szCs w:val="24"/>
        </w:rPr>
        <w:t>p</w:t>
      </w:r>
      <w:r w:rsidRPr="00751205">
        <w:rPr>
          <w:sz w:val="24"/>
          <w:szCs w:val="24"/>
        </w:rPr>
        <w:t>eer</w:t>
      </w:r>
      <w:r w:rsidR="004152EA">
        <w:rPr>
          <w:sz w:val="24"/>
          <w:szCs w:val="24"/>
        </w:rPr>
        <w:t>-</w:t>
      </w:r>
      <w:r w:rsidRPr="00751205">
        <w:rPr>
          <w:sz w:val="24"/>
          <w:szCs w:val="24"/>
        </w:rPr>
        <w:t>to</w:t>
      </w:r>
      <w:r w:rsidR="004152EA">
        <w:rPr>
          <w:sz w:val="24"/>
          <w:szCs w:val="24"/>
        </w:rPr>
        <w:t>-</w:t>
      </w:r>
      <w:r w:rsidRPr="00751205">
        <w:rPr>
          <w:sz w:val="24"/>
          <w:szCs w:val="24"/>
        </w:rPr>
        <w:t xml:space="preserve">peer mentoring program </w:t>
      </w:r>
      <w:r w:rsidR="003513B6" w:rsidRPr="00751205">
        <w:rPr>
          <w:sz w:val="24"/>
          <w:szCs w:val="24"/>
        </w:rPr>
        <w:t>in the Title V S</w:t>
      </w:r>
      <w:r w:rsidRPr="00751205">
        <w:rPr>
          <w:sz w:val="24"/>
          <w:szCs w:val="24"/>
        </w:rPr>
        <w:t xml:space="preserve">tudent </w:t>
      </w:r>
      <w:r w:rsidR="003513B6" w:rsidRPr="00751205">
        <w:rPr>
          <w:sz w:val="24"/>
          <w:szCs w:val="24"/>
        </w:rPr>
        <w:t>S</w:t>
      </w:r>
      <w:r w:rsidRPr="00751205">
        <w:rPr>
          <w:sz w:val="24"/>
          <w:szCs w:val="24"/>
        </w:rPr>
        <w:t xml:space="preserve">uccess </w:t>
      </w:r>
      <w:r w:rsidR="003513B6" w:rsidRPr="00751205">
        <w:rPr>
          <w:sz w:val="24"/>
          <w:szCs w:val="24"/>
        </w:rPr>
        <w:t>C</w:t>
      </w:r>
      <w:r w:rsidRPr="00751205">
        <w:rPr>
          <w:sz w:val="24"/>
          <w:szCs w:val="24"/>
        </w:rPr>
        <w:t>enter</w:t>
      </w:r>
      <w:r w:rsidR="003513B6" w:rsidRPr="00751205">
        <w:rPr>
          <w:sz w:val="24"/>
          <w:szCs w:val="24"/>
        </w:rPr>
        <w:t xml:space="preserve"> is a good example.  They host c</w:t>
      </w:r>
      <w:r w:rsidRPr="00751205">
        <w:rPr>
          <w:sz w:val="24"/>
          <w:szCs w:val="24"/>
        </w:rPr>
        <w:t xml:space="preserve">asual </w:t>
      </w:r>
      <w:r w:rsidR="003513B6" w:rsidRPr="00751205">
        <w:rPr>
          <w:sz w:val="24"/>
          <w:szCs w:val="24"/>
        </w:rPr>
        <w:t>events</w:t>
      </w:r>
      <w:r w:rsidR="006C1F22">
        <w:rPr>
          <w:sz w:val="24"/>
          <w:szCs w:val="24"/>
        </w:rPr>
        <w:t>,</w:t>
      </w:r>
      <w:r w:rsidR="003513B6" w:rsidRPr="00751205">
        <w:rPr>
          <w:sz w:val="24"/>
          <w:szCs w:val="24"/>
        </w:rPr>
        <w:t xml:space="preserve"> </w:t>
      </w:r>
      <w:r w:rsidR="006C1F22" w:rsidRPr="00751205">
        <w:rPr>
          <w:sz w:val="24"/>
          <w:szCs w:val="24"/>
        </w:rPr>
        <w:t>like game night</w:t>
      </w:r>
      <w:r w:rsidR="006C1F22">
        <w:rPr>
          <w:sz w:val="24"/>
          <w:szCs w:val="24"/>
        </w:rPr>
        <w:t>,</w:t>
      </w:r>
      <w:r w:rsidR="006C1F22" w:rsidRPr="00751205">
        <w:rPr>
          <w:sz w:val="24"/>
          <w:szCs w:val="24"/>
        </w:rPr>
        <w:t xml:space="preserve"> </w:t>
      </w:r>
      <w:r w:rsidR="003513B6" w:rsidRPr="00751205">
        <w:rPr>
          <w:sz w:val="24"/>
          <w:szCs w:val="24"/>
        </w:rPr>
        <w:t xml:space="preserve">to attract students.  Mentors from </w:t>
      </w:r>
      <w:r w:rsidRPr="00751205">
        <w:rPr>
          <w:sz w:val="24"/>
          <w:szCs w:val="24"/>
        </w:rPr>
        <w:t xml:space="preserve"> Edmonds</w:t>
      </w:r>
      <w:r w:rsidR="003513B6" w:rsidRPr="00751205">
        <w:rPr>
          <w:sz w:val="24"/>
          <w:szCs w:val="24"/>
        </w:rPr>
        <w:t xml:space="preserve"> Community College</w:t>
      </w:r>
      <w:r w:rsidRPr="00751205">
        <w:rPr>
          <w:sz w:val="24"/>
          <w:szCs w:val="24"/>
        </w:rPr>
        <w:t>, C</w:t>
      </w:r>
      <w:r w:rsidR="003513B6" w:rsidRPr="00751205">
        <w:rPr>
          <w:sz w:val="24"/>
          <w:szCs w:val="24"/>
        </w:rPr>
        <w:t xml:space="preserve">olumbia </w:t>
      </w:r>
      <w:r w:rsidRPr="00751205">
        <w:rPr>
          <w:sz w:val="24"/>
          <w:szCs w:val="24"/>
        </w:rPr>
        <w:t>B</w:t>
      </w:r>
      <w:r w:rsidR="003513B6" w:rsidRPr="00751205">
        <w:rPr>
          <w:sz w:val="24"/>
          <w:szCs w:val="24"/>
        </w:rPr>
        <w:t xml:space="preserve">asin </w:t>
      </w:r>
      <w:r w:rsidRPr="00751205">
        <w:rPr>
          <w:sz w:val="24"/>
          <w:szCs w:val="24"/>
        </w:rPr>
        <w:t>C</w:t>
      </w:r>
      <w:r w:rsidR="003513B6" w:rsidRPr="00751205">
        <w:rPr>
          <w:sz w:val="24"/>
          <w:szCs w:val="24"/>
        </w:rPr>
        <w:t>ollege</w:t>
      </w:r>
      <w:r w:rsidRPr="00751205">
        <w:rPr>
          <w:sz w:val="24"/>
          <w:szCs w:val="24"/>
        </w:rPr>
        <w:t xml:space="preserve"> </w:t>
      </w:r>
      <w:r w:rsidR="003513B6" w:rsidRPr="00751205">
        <w:rPr>
          <w:sz w:val="24"/>
          <w:szCs w:val="24"/>
        </w:rPr>
        <w:t>joined</w:t>
      </w:r>
      <w:r w:rsidRPr="00751205">
        <w:rPr>
          <w:sz w:val="24"/>
          <w:szCs w:val="24"/>
        </w:rPr>
        <w:t xml:space="preserve"> BBCC mentors for training at BBCC.  </w:t>
      </w:r>
      <w:r w:rsidR="003513B6" w:rsidRPr="00751205">
        <w:rPr>
          <w:sz w:val="24"/>
          <w:szCs w:val="24"/>
        </w:rPr>
        <w:t xml:space="preserve">They developed an acronym: </w:t>
      </w:r>
      <w:r w:rsidR="003513B6" w:rsidRPr="00751205">
        <w:rPr>
          <w:b/>
          <w:sz w:val="24"/>
          <w:szCs w:val="24"/>
        </w:rPr>
        <w:t>M</w:t>
      </w:r>
      <w:r w:rsidR="003513B6" w:rsidRPr="00751205">
        <w:rPr>
          <w:sz w:val="24"/>
          <w:szCs w:val="24"/>
        </w:rPr>
        <w:t xml:space="preserve">ore </w:t>
      </w:r>
      <w:r w:rsidR="003513B6" w:rsidRPr="00751205">
        <w:rPr>
          <w:b/>
          <w:sz w:val="24"/>
          <w:szCs w:val="24"/>
        </w:rPr>
        <w:t>E</w:t>
      </w:r>
      <w:r w:rsidR="003513B6" w:rsidRPr="00751205">
        <w:rPr>
          <w:sz w:val="24"/>
          <w:szCs w:val="24"/>
        </w:rPr>
        <w:t xml:space="preserve">ducation </w:t>
      </w:r>
      <w:r w:rsidR="003513B6" w:rsidRPr="00751205">
        <w:rPr>
          <w:b/>
          <w:sz w:val="24"/>
          <w:szCs w:val="24"/>
        </w:rPr>
        <w:t>N</w:t>
      </w:r>
      <w:r w:rsidR="003513B6" w:rsidRPr="00751205">
        <w:rPr>
          <w:sz w:val="24"/>
          <w:szCs w:val="24"/>
        </w:rPr>
        <w:t xml:space="preserve">urtured </w:t>
      </w:r>
      <w:r w:rsidR="003513B6" w:rsidRPr="00751205">
        <w:rPr>
          <w:b/>
          <w:sz w:val="24"/>
          <w:szCs w:val="24"/>
        </w:rPr>
        <w:t>T</w:t>
      </w:r>
      <w:r w:rsidR="003513B6" w:rsidRPr="00751205">
        <w:rPr>
          <w:sz w:val="24"/>
          <w:szCs w:val="24"/>
        </w:rPr>
        <w:t xml:space="preserve">hrough </w:t>
      </w:r>
      <w:r w:rsidR="003513B6" w:rsidRPr="00751205">
        <w:rPr>
          <w:b/>
          <w:sz w:val="24"/>
          <w:szCs w:val="24"/>
        </w:rPr>
        <w:t>O</w:t>
      </w:r>
      <w:r w:rsidR="003513B6" w:rsidRPr="00751205">
        <w:rPr>
          <w:sz w:val="24"/>
          <w:szCs w:val="24"/>
        </w:rPr>
        <w:t xml:space="preserve">ur </w:t>
      </w:r>
      <w:r w:rsidR="003513B6" w:rsidRPr="00751205">
        <w:rPr>
          <w:b/>
          <w:sz w:val="24"/>
          <w:szCs w:val="24"/>
        </w:rPr>
        <w:t>R</w:t>
      </w:r>
      <w:r w:rsidR="003513B6" w:rsidRPr="00751205">
        <w:rPr>
          <w:sz w:val="24"/>
          <w:szCs w:val="24"/>
        </w:rPr>
        <w:t>elationships, MENTOR.</w:t>
      </w:r>
    </w:p>
    <w:p w:rsidR="00721495" w:rsidRPr="00751205" w:rsidRDefault="00721495" w:rsidP="00843E25">
      <w:pPr>
        <w:ind w:left="720"/>
        <w:rPr>
          <w:sz w:val="24"/>
          <w:szCs w:val="24"/>
        </w:rPr>
      </w:pPr>
    </w:p>
    <w:p w:rsidR="00883DB5" w:rsidRPr="00751205" w:rsidRDefault="003513B6" w:rsidP="00843E25">
      <w:pPr>
        <w:ind w:left="720"/>
        <w:rPr>
          <w:sz w:val="24"/>
          <w:szCs w:val="24"/>
        </w:rPr>
      </w:pPr>
      <w:r w:rsidRPr="00751205">
        <w:rPr>
          <w:sz w:val="24"/>
          <w:szCs w:val="24"/>
        </w:rPr>
        <w:t xml:space="preserve">Ms. Bernhardt ended her presentation by sharing that the Spring Enrollment Survey is currently underway with </w:t>
      </w:r>
      <w:r w:rsidR="004152EA">
        <w:rPr>
          <w:sz w:val="24"/>
          <w:szCs w:val="24"/>
        </w:rPr>
        <w:t>more than</w:t>
      </w:r>
      <w:r w:rsidRPr="00751205">
        <w:rPr>
          <w:sz w:val="24"/>
          <w:szCs w:val="24"/>
        </w:rPr>
        <w:t xml:space="preserve"> 350 students’ responding</w:t>
      </w:r>
      <w:r w:rsidR="00883DB5" w:rsidRPr="00751205">
        <w:rPr>
          <w:sz w:val="24"/>
          <w:szCs w:val="24"/>
        </w:rPr>
        <w:t xml:space="preserve">.  </w:t>
      </w:r>
      <w:r w:rsidRPr="00751205">
        <w:rPr>
          <w:sz w:val="24"/>
          <w:szCs w:val="24"/>
        </w:rPr>
        <w:t xml:space="preserve">The results will help BBCC understand if </w:t>
      </w:r>
      <w:r w:rsidR="006441E2" w:rsidRPr="00751205">
        <w:rPr>
          <w:sz w:val="24"/>
          <w:szCs w:val="24"/>
        </w:rPr>
        <w:t>interventions</w:t>
      </w:r>
      <w:r w:rsidRPr="00751205">
        <w:rPr>
          <w:sz w:val="24"/>
          <w:szCs w:val="24"/>
        </w:rPr>
        <w:t xml:space="preserve"> are working and if trends in student engagement are changing.</w:t>
      </w:r>
    </w:p>
    <w:p w:rsidR="00883DB5" w:rsidRPr="00751205" w:rsidRDefault="00883DB5" w:rsidP="00843E25">
      <w:pPr>
        <w:ind w:left="720"/>
        <w:rPr>
          <w:sz w:val="24"/>
          <w:szCs w:val="24"/>
        </w:rPr>
      </w:pPr>
    </w:p>
    <w:p w:rsidR="006C1F22" w:rsidRDefault="00613CF5" w:rsidP="00843E25">
      <w:pPr>
        <w:ind w:left="720"/>
        <w:rPr>
          <w:sz w:val="24"/>
          <w:szCs w:val="24"/>
        </w:rPr>
      </w:pPr>
      <w:r w:rsidRPr="00751205">
        <w:rPr>
          <w:sz w:val="24"/>
          <w:szCs w:val="24"/>
        </w:rPr>
        <w:t xml:space="preserve">VP Bob Mohrbacher shared National Community College Benchmarking </w:t>
      </w:r>
      <w:r w:rsidR="006C1F22">
        <w:rPr>
          <w:sz w:val="24"/>
          <w:szCs w:val="24"/>
        </w:rPr>
        <w:t xml:space="preserve">Project </w:t>
      </w:r>
      <w:r w:rsidRPr="00751205">
        <w:rPr>
          <w:sz w:val="24"/>
          <w:szCs w:val="24"/>
        </w:rPr>
        <w:t xml:space="preserve">(NCCBP) information.  </w:t>
      </w:r>
      <w:r w:rsidR="00883DB5" w:rsidRPr="00751205">
        <w:rPr>
          <w:sz w:val="24"/>
          <w:szCs w:val="24"/>
        </w:rPr>
        <w:t xml:space="preserve">Dr. Bonaudi </w:t>
      </w:r>
      <w:r w:rsidRPr="00751205">
        <w:rPr>
          <w:sz w:val="24"/>
          <w:szCs w:val="24"/>
        </w:rPr>
        <w:t>registered BBCC for this effort just before retiring</w:t>
      </w:r>
      <w:r w:rsidR="00883DB5" w:rsidRPr="00751205">
        <w:rPr>
          <w:sz w:val="24"/>
          <w:szCs w:val="24"/>
        </w:rPr>
        <w:t xml:space="preserve">.  </w:t>
      </w:r>
      <w:r w:rsidRPr="00751205">
        <w:rPr>
          <w:sz w:val="24"/>
          <w:szCs w:val="24"/>
        </w:rPr>
        <w:t>BBCC</w:t>
      </w:r>
      <w:r w:rsidR="00883DB5" w:rsidRPr="00751205">
        <w:rPr>
          <w:sz w:val="24"/>
          <w:szCs w:val="24"/>
        </w:rPr>
        <w:t xml:space="preserve"> submit</w:t>
      </w:r>
      <w:r w:rsidRPr="00751205">
        <w:rPr>
          <w:sz w:val="24"/>
          <w:szCs w:val="24"/>
        </w:rPr>
        <w:t>s</w:t>
      </w:r>
      <w:r w:rsidR="00883DB5" w:rsidRPr="00751205">
        <w:rPr>
          <w:sz w:val="24"/>
          <w:szCs w:val="24"/>
        </w:rPr>
        <w:t xml:space="preserve"> student success data</w:t>
      </w:r>
      <w:r w:rsidR="004152EA">
        <w:rPr>
          <w:sz w:val="24"/>
          <w:szCs w:val="24"/>
        </w:rPr>
        <w:t>,</w:t>
      </w:r>
      <w:r w:rsidR="00883DB5" w:rsidRPr="00751205">
        <w:rPr>
          <w:sz w:val="24"/>
          <w:szCs w:val="24"/>
        </w:rPr>
        <w:t xml:space="preserve"> and </w:t>
      </w:r>
      <w:r w:rsidRPr="00751205">
        <w:rPr>
          <w:sz w:val="24"/>
          <w:szCs w:val="24"/>
        </w:rPr>
        <w:t xml:space="preserve">the NCCBP shares comparison information </w:t>
      </w:r>
      <w:r w:rsidR="00883DB5" w:rsidRPr="00751205">
        <w:rPr>
          <w:sz w:val="24"/>
          <w:szCs w:val="24"/>
        </w:rPr>
        <w:t xml:space="preserve">with 270 national colleges.  </w:t>
      </w:r>
    </w:p>
    <w:p w:rsidR="006C1F22" w:rsidRDefault="006C1F22" w:rsidP="00843E25">
      <w:pPr>
        <w:ind w:left="720"/>
        <w:rPr>
          <w:sz w:val="24"/>
          <w:szCs w:val="24"/>
        </w:rPr>
      </w:pPr>
    </w:p>
    <w:p w:rsidR="00732BE3" w:rsidRPr="00751205" w:rsidRDefault="00613CF5" w:rsidP="00843E25">
      <w:pPr>
        <w:ind w:left="720"/>
        <w:rPr>
          <w:sz w:val="24"/>
          <w:szCs w:val="24"/>
        </w:rPr>
      </w:pPr>
      <w:r w:rsidRPr="00751205">
        <w:rPr>
          <w:sz w:val="24"/>
          <w:szCs w:val="24"/>
        </w:rPr>
        <w:t>The</w:t>
      </w:r>
      <w:r w:rsidR="006C1F22">
        <w:rPr>
          <w:sz w:val="24"/>
          <w:szCs w:val="24"/>
        </w:rPr>
        <w:t xml:space="preserve"> NCCBP</w:t>
      </w:r>
      <w:r w:rsidRPr="00751205">
        <w:rPr>
          <w:sz w:val="24"/>
          <w:szCs w:val="24"/>
        </w:rPr>
        <w:t xml:space="preserve"> define</w:t>
      </w:r>
      <w:r w:rsidR="006C1F22">
        <w:rPr>
          <w:sz w:val="24"/>
          <w:szCs w:val="24"/>
        </w:rPr>
        <w:t>s</w:t>
      </w:r>
      <w:r w:rsidRPr="00751205">
        <w:rPr>
          <w:sz w:val="24"/>
          <w:szCs w:val="24"/>
        </w:rPr>
        <w:t xml:space="preserve"> success as a rank at or above the </w:t>
      </w:r>
      <w:r w:rsidR="00883DB5" w:rsidRPr="00751205">
        <w:rPr>
          <w:sz w:val="24"/>
          <w:szCs w:val="24"/>
        </w:rPr>
        <w:t>85</w:t>
      </w:r>
      <w:r w:rsidR="00883DB5" w:rsidRPr="00751205">
        <w:rPr>
          <w:sz w:val="24"/>
          <w:szCs w:val="24"/>
          <w:vertAlign w:val="superscript"/>
        </w:rPr>
        <w:t>th</w:t>
      </w:r>
      <w:r w:rsidR="00883DB5" w:rsidRPr="00751205">
        <w:rPr>
          <w:sz w:val="24"/>
          <w:szCs w:val="24"/>
        </w:rPr>
        <w:t xml:space="preserve"> percentile.  </w:t>
      </w:r>
      <w:r w:rsidRPr="00751205">
        <w:rPr>
          <w:sz w:val="24"/>
          <w:szCs w:val="24"/>
        </w:rPr>
        <w:t xml:space="preserve">BBCC’s service district ranked low in median household income and very high in unemployment and first-generation student population.  </w:t>
      </w:r>
      <w:r w:rsidR="00F40CAF" w:rsidRPr="00751205">
        <w:rPr>
          <w:sz w:val="24"/>
          <w:szCs w:val="24"/>
        </w:rPr>
        <w:t xml:space="preserve">In spite of these </w:t>
      </w:r>
      <w:r w:rsidR="004152EA">
        <w:rPr>
          <w:sz w:val="24"/>
          <w:szCs w:val="24"/>
        </w:rPr>
        <w:t xml:space="preserve">challenging </w:t>
      </w:r>
      <w:r w:rsidR="00F40CAF" w:rsidRPr="00751205">
        <w:rPr>
          <w:sz w:val="24"/>
          <w:szCs w:val="24"/>
        </w:rPr>
        <w:t>characteristics</w:t>
      </w:r>
      <w:r w:rsidR="006C1F22">
        <w:rPr>
          <w:sz w:val="24"/>
          <w:szCs w:val="24"/>
        </w:rPr>
        <w:t>,</w:t>
      </w:r>
      <w:r w:rsidR="00F40CAF" w:rsidRPr="00751205">
        <w:rPr>
          <w:sz w:val="24"/>
          <w:szCs w:val="24"/>
        </w:rPr>
        <w:t xml:space="preserve"> BBCC student success ranked in the upper percentiles in many measures.  BBCC’s students’ e</w:t>
      </w:r>
      <w:r w:rsidR="00883DB5" w:rsidRPr="00751205">
        <w:rPr>
          <w:sz w:val="24"/>
          <w:szCs w:val="24"/>
        </w:rPr>
        <w:t xml:space="preserve">mployment rate coming out of programs is highest in the state.  </w:t>
      </w:r>
      <w:r w:rsidR="00F40CAF" w:rsidRPr="00751205">
        <w:rPr>
          <w:sz w:val="24"/>
          <w:szCs w:val="24"/>
        </w:rPr>
        <w:t>Of the d</w:t>
      </w:r>
      <w:r w:rsidR="00883DB5" w:rsidRPr="00751205">
        <w:rPr>
          <w:sz w:val="24"/>
          <w:szCs w:val="24"/>
        </w:rPr>
        <w:t xml:space="preserve">istance learning classes, the hybrid class </w:t>
      </w:r>
      <w:r w:rsidR="00F40CAF" w:rsidRPr="00751205">
        <w:rPr>
          <w:sz w:val="24"/>
          <w:szCs w:val="24"/>
        </w:rPr>
        <w:t>has</w:t>
      </w:r>
      <w:r w:rsidR="00883DB5" w:rsidRPr="00751205">
        <w:rPr>
          <w:sz w:val="24"/>
          <w:szCs w:val="24"/>
        </w:rPr>
        <w:t xml:space="preserve"> a better success rate.  </w:t>
      </w:r>
      <w:r w:rsidR="00732BE3" w:rsidRPr="00751205">
        <w:rPr>
          <w:sz w:val="24"/>
          <w:szCs w:val="24"/>
        </w:rPr>
        <w:t>BBCC’s high rankings include distance learning success at 89</w:t>
      </w:r>
      <w:r w:rsidR="004152EA">
        <w:rPr>
          <w:sz w:val="24"/>
          <w:szCs w:val="24"/>
        </w:rPr>
        <w:t xml:space="preserve"> percentile</w:t>
      </w:r>
      <w:r w:rsidR="00732BE3" w:rsidRPr="00751205">
        <w:rPr>
          <w:sz w:val="24"/>
          <w:szCs w:val="24"/>
        </w:rPr>
        <w:t>, student completion and transfer in 3-years full-time</w:t>
      </w:r>
      <w:r w:rsidR="00CF7E4C">
        <w:rPr>
          <w:sz w:val="24"/>
          <w:szCs w:val="24"/>
        </w:rPr>
        <w:t>,</w:t>
      </w:r>
      <w:r w:rsidR="00732BE3" w:rsidRPr="00751205">
        <w:rPr>
          <w:sz w:val="24"/>
          <w:szCs w:val="24"/>
        </w:rPr>
        <w:t xml:space="preserve"> first-time 91</w:t>
      </w:r>
      <w:r w:rsidR="004152EA" w:rsidRPr="004152EA">
        <w:rPr>
          <w:sz w:val="24"/>
          <w:szCs w:val="24"/>
        </w:rPr>
        <w:t xml:space="preserve"> </w:t>
      </w:r>
      <w:r w:rsidR="004152EA">
        <w:rPr>
          <w:sz w:val="24"/>
          <w:szCs w:val="24"/>
        </w:rPr>
        <w:t>percentile</w:t>
      </w:r>
      <w:r w:rsidR="00CF7E4C">
        <w:rPr>
          <w:sz w:val="24"/>
          <w:szCs w:val="24"/>
        </w:rPr>
        <w:t>;</w:t>
      </w:r>
      <w:r w:rsidR="00732BE3" w:rsidRPr="00751205">
        <w:rPr>
          <w:sz w:val="24"/>
          <w:szCs w:val="24"/>
        </w:rPr>
        <w:t xml:space="preserve"> student completion and transfer in 3-years part-time</w:t>
      </w:r>
      <w:r w:rsidR="00CF7E4C">
        <w:rPr>
          <w:sz w:val="24"/>
          <w:szCs w:val="24"/>
        </w:rPr>
        <w:t>,</w:t>
      </w:r>
      <w:r w:rsidR="00732BE3" w:rsidRPr="00751205">
        <w:rPr>
          <w:sz w:val="24"/>
          <w:szCs w:val="24"/>
        </w:rPr>
        <w:t xml:space="preserve"> first-time 95</w:t>
      </w:r>
      <w:r w:rsidR="004152EA" w:rsidRPr="004152EA">
        <w:rPr>
          <w:sz w:val="24"/>
          <w:szCs w:val="24"/>
        </w:rPr>
        <w:t xml:space="preserve"> </w:t>
      </w:r>
      <w:r w:rsidR="004152EA">
        <w:rPr>
          <w:sz w:val="24"/>
          <w:szCs w:val="24"/>
        </w:rPr>
        <w:t>percentile</w:t>
      </w:r>
      <w:r w:rsidR="00CF7E4C">
        <w:rPr>
          <w:sz w:val="24"/>
          <w:szCs w:val="24"/>
        </w:rPr>
        <w:t>;</w:t>
      </w:r>
      <w:r w:rsidR="00732BE3" w:rsidRPr="00751205">
        <w:rPr>
          <w:sz w:val="24"/>
          <w:szCs w:val="24"/>
        </w:rPr>
        <w:t xml:space="preserve"> development</w:t>
      </w:r>
      <w:r w:rsidR="00CF7E4C">
        <w:rPr>
          <w:sz w:val="24"/>
          <w:szCs w:val="24"/>
        </w:rPr>
        <w:t>al</w:t>
      </w:r>
      <w:r w:rsidR="00732BE3" w:rsidRPr="00751205">
        <w:rPr>
          <w:sz w:val="24"/>
          <w:szCs w:val="24"/>
        </w:rPr>
        <w:t xml:space="preserve"> math success rate 92</w:t>
      </w:r>
      <w:r w:rsidR="004152EA" w:rsidRPr="004152EA">
        <w:rPr>
          <w:sz w:val="24"/>
          <w:szCs w:val="24"/>
        </w:rPr>
        <w:t xml:space="preserve"> </w:t>
      </w:r>
      <w:r w:rsidR="004152EA">
        <w:rPr>
          <w:sz w:val="24"/>
          <w:szCs w:val="24"/>
        </w:rPr>
        <w:t>percentile</w:t>
      </w:r>
      <w:r w:rsidR="00732BE3" w:rsidRPr="00751205">
        <w:rPr>
          <w:sz w:val="24"/>
          <w:szCs w:val="24"/>
        </w:rPr>
        <w:t>, development</w:t>
      </w:r>
      <w:r w:rsidR="00CF7E4C">
        <w:rPr>
          <w:sz w:val="24"/>
          <w:szCs w:val="24"/>
        </w:rPr>
        <w:t>al</w:t>
      </w:r>
      <w:r w:rsidR="00732BE3" w:rsidRPr="00751205">
        <w:rPr>
          <w:sz w:val="24"/>
          <w:szCs w:val="24"/>
        </w:rPr>
        <w:t xml:space="preserve"> English success rate 100</w:t>
      </w:r>
      <w:r w:rsidR="004152EA" w:rsidRPr="004152EA">
        <w:rPr>
          <w:sz w:val="24"/>
          <w:szCs w:val="24"/>
        </w:rPr>
        <w:t xml:space="preserve"> </w:t>
      </w:r>
      <w:r w:rsidR="004152EA">
        <w:rPr>
          <w:sz w:val="24"/>
          <w:szCs w:val="24"/>
        </w:rPr>
        <w:t>percentile</w:t>
      </w:r>
      <w:r w:rsidR="00732BE3" w:rsidRPr="00751205">
        <w:rPr>
          <w:sz w:val="24"/>
          <w:szCs w:val="24"/>
        </w:rPr>
        <w:t>, composition I enrollee success rate 83</w:t>
      </w:r>
      <w:r w:rsidR="004152EA" w:rsidRPr="004152EA">
        <w:rPr>
          <w:sz w:val="24"/>
          <w:szCs w:val="24"/>
        </w:rPr>
        <w:t xml:space="preserve"> </w:t>
      </w:r>
      <w:r w:rsidR="004152EA">
        <w:rPr>
          <w:sz w:val="24"/>
          <w:szCs w:val="24"/>
        </w:rPr>
        <w:t>percentile</w:t>
      </w:r>
      <w:r w:rsidR="00732BE3" w:rsidRPr="00751205">
        <w:rPr>
          <w:sz w:val="24"/>
          <w:szCs w:val="24"/>
        </w:rPr>
        <w:t>, composition II enrollee success rate 98</w:t>
      </w:r>
      <w:r w:rsidR="004152EA" w:rsidRPr="004152EA">
        <w:rPr>
          <w:sz w:val="24"/>
          <w:szCs w:val="24"/>
        </w:rPr>
        <w:t xml:space="preserve"> </w:t>
      </w:r>
      <w:r w:rsidR="004152EA">
        <w:rPr>
          <w:sz w:val="24"/>
          <w:szCs w:val="24"/>
        </w:rPr>
        <w:t>percentile</w:t>
      </w:r>
      <w:r w:rsidR="00732BE3" w:rsidRPr="00751205">
        <w:rPr>
          <w:sz w:val="24"/>
          <w:szCs w:val="24"/>
        </w:rPr>
        <w:t>, algebra enrollment success rate 90% and speech enrollee success rate 90</w:t>
      </w:r>
      <w:r w:rsidR="004152EA" w:rsidRPr="004152EA">
        <w:rPr>
          <w:sz w:val="24"/>
          <w:szCs w:val="24"/>
        </w:rPr>
        <w:t xml:space="preserve"> </w:t>
      </w:r>
      <w:r w:rsidR="004152EA">
        <w:rPr>
          <w:sz w:val="24"/>
          <w:szCs w:val="24"/>
        </w:rPr>
        <w:t>percentile</w:t>
      </w:r>
      <w:r w:rsidR="00732BE3" w:rsidRPr="00751205">
        <w:rPr>
          <w:sz w:val="24"/>
          <w:szCs w:val="24"/>
        </w:rPr>
        <w:t>.</w:t>
      </w:r>
    </w:p>
    <w:p w:rsidR="00732BE3" w:rsidRPr="00751205" w:rsidRDefault="00732BE3" w:rsidP="00843E25">
      <w:pPr>
        <w:ind w:left="720"/>
        <w:rPr>
          <w:sz w:val="24"/>
          <w:szCs w:val="24"/>
        </w:rPr>
      </w:pPr>
    </w:p>
    <w:p w:rsidR="00883DB5" w:rsidRPr="00751205" w:rsidRDefault="00732BE3" w:rsidP="00843E25">
      <w:pPr>
        <w:ind w:left="720"/>
        <w:rPr>
          <w:sz w:val="24"/>
          <w:szCs w:val="24"/>
        </w:rPr>
      </w:pPr>
      <w:r w:rsidRPr="00751205">
        <w:rPr>
          <w:sz w:val="24"/>
          <w:szCs w:val="24"/>
        </w:rPr>
        <w:t>Areas of improvement indicated by the results include instruction by full-time faculty, students completing with a 2.0 grade or better and fall-to-fall persistence rate.  BBCC’s student-faculty interaction is ranked at 58</w:t>
      </w:r>
      <w:r w:rsidR="004152EA" w:rsidRPr="004152EA">
        <w:rPr>
          <w:sz w:val="24"/>
          <w:szCs w:val="24"/>
        </w:rPr>
        <w:t xml:space="preserve"> </w:t>
      </w:r>
      <w:r w:rsidR="004152EA">
        <w:rPr>
          <w:sz w:val="24"/>
          <w:szCs w:val="24"/>
        </w:rPr>
        <w:t>percentile</w:t>
      </w:r>
      <w:r w:rsidRPr="00751205">
        <w:rPr>
          <w:sz w:val="24"/>
          <w:szCs w:val="24"/>
        </w:rPr>
        <w:t>.</w:t>
      </w:r>
      <w:r w:rsidR="00CF7E4C">
        <w:rPr>
          <w:sz w:val="24"/>
          <w:szCs w:val="24"/>
        </w:rPr>
        <w:t xml:space="preserve">  </w:t>
      </w:r>
      <w:r w:rsidRPr="00751205">
        <w:rPr>
          <w:sz w:val="24"/>
          <w:szCs w:val="24"/>
        </w:rPr>
        <w:t>This c</w:t>
      </w:r>
      <w:r w:rsidR="00883DB5" w:rsidRPr="00751205">
        <w:rPr>
          <w:sz w:val="24"/>
          <w:szCs w:val="24"/>
        </w:rPr>
        <w:t xml:space="preserve">omparative data helps put the </w:t>
      </w:r>
      <w:r w:rsidRPr="00751205">
        <w:rPr>
          <w:sz w:val="24"/>
          <w:szCs w:val="24"/>
        </w:rPr>
        <w:t xml:space="preserve">BBCC </w:t>
      </w:r>
      <w:r w:rsidR="00CF7E4C">
        <w:rPr>
          <w:sz w:val="24"/>
          <w:szCs w:val="24"/>
        </w:rPr>
        <w:t>results</w:t>
      </w:r>
      <w:r w:rsidR="00883DB5" w:rsidRPr="00751205">
        <w:rPr>
          <w:sz w:val="24"/>
          <w:szCs w:val="24"/>
        </w:rPr>
        <w:t xml:space="preserve"> in perspective.</w:t>
      </w:r>
    </w:p>
    <w:p w:rsidR="00883DB5" w:rsidRPr="00751205" w:rsidRDefault="00883DB5" w:rsidP="00843E25">
      <w:pPr>
        <w:ind w:left="720"/>
        <w:rPr>
          <w:sz w:val="24"/>
          <w:szCs w:val="24"/>
        </w:rPr>
      </w:pPr>
    </w:p>
    <w:p w:rsidR="00C43A46" w:rsidRPr="00751205" w:rsidRDefault="002413F3" w:rsidP="00843E25">
      <w:pPr>
        <w:ind w:left="720"/>
        <w:rPr>
          <w:sz w:val="24"/>
          <w:szCs w:val="24"/>
        </w:rPr>
      </w:pPr>
      <w:r w:rsidRPr="00751205">
        <w:rPr>
          <w:sz w:val="24"/>
          <w:szCs w:val="24"/>
        </w:rPr>
        <w:t>VP Mohrbacher reported BBCC is curre</w:t>
      </w:r>
      <w:r w:rsidR="00C43A46" w:rsidRPr="00751205">
        <w:rPr>
          <w:sz w:val="24"/>
          <w:szCs w:val="24"/>
        </w:rPr>
        <w:t>ntly rew</w:t>
      </w:r>
      <w:r w:rsidRPr="00751205">
        <w:rPr>
          <w:sz w:val="24"/>
          <w:szCs w:val="24"/>
        </w:rPr>
        <w:t>riting</w:t>
      </w:r>
      <w:r w:rsidR="00C43A46" w:rsidRPr="00751205">
        <w:rPr>
          <w:sz w:val="24"/>
          <w:szCs w:val="24"/>
        </w:rPr>
        <w:t xml:space="preserve"> the mission statement and core themes.  Some of this data will be the indicators use</w:t>
      </w:r>
      <w:r w:rsidRPr="00751205">
        <w:rPr>
          <w:sz w:val="24"/>
          <w:szCs w:val="24"/>
        </w:rPr>
        <w:t>d</w:t>
      </w:r>
      <w:r w:rsidR="00C43A46" w:rsidRPr="00751205">
        <w:rPr>
          <w:sz w:val="24"/>
          <w:szCs w:val="24"/>
        </w:rPr>
        <w:t xml:space="preserve"> in the measurements.</w:t>
      </w:r>
    </w:p>
    <w:p w:rsidR="00C43A46" w:rsidRPr="00751205" w:rsidRDefault="00C43A46" w:rsidP="00843E25">
      <w:pPr>
        <w:ind w:left="720"/>
        <w:rPr>
          <w:sz w:val="24"/>
          <w:szCs w:val="24"/>
        </w:rPr>
      </w:pPr>
    </w:p>
    <w:p w:rsidR="00C43A46" w:rsidRPr="00751205" w:rsidRDefault="002413F3" w:rsidP="00843E25">
      <w:pPr>
        <w:ind w:left="720"/>
        <w:rPr>
          <w:sz w:val="24"/>
          <w:szCs w:val="24"/>
        </w:rPr>
      </w:pPr>
      <w:r w:rsidRPr="00751205">
        <w:rPr>
          <w:sz w:val="24"/>
          <w:szCs w:val="24"/>
        </w:rPr>
        <w:t xml:space="preserve">Trustee </w:t>
      </w:r>
      <w:r w:rsidR="00C43A46" w:rsidRPr="00751205">
        <w:rPr>
          <w:sz w:val="24"/>
          <w:szCs w:val="24"/>
        </w:rPr>
        <w:t>Mike B</w:t>
      </w:r>
      <w:r w:rsidRPr="00751205">
        <w:rPr>
          <w:sz w:val="24"/>
          <w:szCs w:val="24"/>
        </w:rPr>
        <w:t xml:space="preserve">lakely asked about sharing data with our local high schools to illustrate entering </w:t>
      </w:r>
      <w:r w:rsidR="006441E2" w:rsidRPr="00751205">
        <w:rPr>
          <w:sz w:val="24"/>
          <w:szCs w:val="24"/>
        </w:rPr>
        <w:t>students’</w:t>
      </w:r>
      <w:r w:rsidRPr="00751205">
        <w:rPr>
          <w:sz w:val="24"/>
          <w:szCs w:val="24"/>
        </w:rPr>
        <w:t xml:space="preserve"> preparation level.  VP Mohrbacher responded that pieces of the report could be shared but not the entire report due to </w:t>
      </w:r>
      <w:r w:rsidR="004152EA">
        <w:rPr>
          <w:sz w:val="24"/>
          <w:szCs w:val="24"/>
        </w:rPr>
        <w:t>proprietary concerns</w:t>
      </w:r>
      <w:r w:rsidR="00C43A46" w:rsidRPr="00751205">
        <w:rPr>
          <w:sz w:val="24"/>
          <w:szCs w:val="24"/>
        </w:rPr>
        <w:t xml:space="preserve">.  </w:t>
      </w:r>
    </w:p>
    <w:p w:rsidR="00C43A46" w:rsidRPr="00751205" w:rsidRDefault="00C43A46" w:rsidP="00843E25">
      <w:pPr>
        <w:ind w:left="720"/>
        <w:rPr>
          <w:sz w:val="24"/>
          <w:szCs w:val="24"/>
        </w:rPr>
      </w:pPr>
    </w:p>
    <w:p w:rsidR="00C43A46" w:rsidRPr="00751205" w:rsidRDefault="002413F3" w:rsidP="00843E25">
      <w:pPr>
        <w:ind w:left="720"/>
        <w:rPr>
          <w:sz w:val="24"/>
          <w:szCs w:val="24"/>
        </w:rPr>
      </w:pPr>
      <w:r w:rsidRPr="00751205">
        <w:rPr>
          <w:sz w:val="24"/>
          <w:szCs w:val="24"/>
        </w:rPr>
        <w:lastRenderedPageBreak/>
        <w:t xml:space="preserve">Trustee </w:t>
      </w:r>
      <w:r w:rsidR="00C43A46" w:rsidRPr="00751205">
        <w:rPr>
          <w:sz w:val="24"/>
          <w:szCs w:val="24"/>
        </w:rPr>
        <w:t>Mike V</w:t>
      </w:r>
      <w:r w:rsidRPr="00751205">
        <w:rPr>
          <w:sz w:val="24"/>
          <w:szCs w:val="24"/>
        </w:rPr>
        <w:t>illarreal asked about</w:t>
      </w:r>
      <w:r w:rsidR="00C43A46" w:rsidRPr="00751205">
        <w:rPr>
          <w:sz w:val="24"/>
          <w:szCs w:val="24"/>
        </w:rPr>
        <w:t xml:space="preserve"> comparing </w:t>
      </w:r>
      <w:r w:rsidRPr="00751205">
        <w:rPr>
          <w:sz w:val="24"/>
          <w:szCs w:val="24"/>
        </w:rPr>
        <w:t>BBCC</w:t>
      </w:r>
      <w:r w:rsidR="00C43A46" w:rsidRPr="00751205">
        <w:rPr>
          <w:sz w:val="24"/>
          <w:szCs w:val="24"/>
        </w:rPr>
        <w:t xml:space="preserve"> to colleges that look like </w:t>
      </w:r>
      <w:r w:rsidRPr="00751205">
        <w:rPr>
          <w:sz w:val="24"/>
          <w:szCs w:val="24"/>
        </w:rPr>
        <w:t xml:space="preserve">BBCC, </w:t>
      </w:r>
      <w:r w:rsidR="00CF7E4C">
        <w:rPr>
          <w:sz w:val="24"/>
          <w:szCs w:val="24"/>
        </w:rPr>
        <w:t>i.e.</w:t>
      </w:r>
      <w:r w:rsidR="004152EA">
        <w:rPr>
          <w:sz w:val="24"/>
          <w:szCs w:val="24"/>
        </w:rPr>
        <w:t>,</w:t>
      </w:r>
      <w:r w:rsidRPr="00751205">
        <w:rPr>
          <w:sz w:val="24"/>
          <w:szCs w:val="24"/>
        </w:rPr>
        <w:t xml:space="preserve"> Columbia Basin College.</w:t>
      </w:r>
      <w:r w:rsidR="00C43A46" w:rsidRPr="00751205">
        <w:rPr>
          <w:sz w:val="24"/>
          <w:szCs w:val="24"/>
        </w:rPr>
        <w:t xml:space="preserve">  </w:t>
      </w:r>
      <w:r w:rsidR="004152EA">
        <w:rPr>
          <w:sz w:val="24"/>
          <w:szCs w:val="24"/>
        </w:rPr>
        <w:t xml:space="preserve">VP Mohrbacher explained that only </w:t>
      </w:r>
      <w:r w:rsidRPr="00751205">
        <w:rPr>
          <w:sz w:val="24"/>
          <w:szCs w:val="24"/>
        </w:rPr>
        <w:t>Bellevue College and Spokane Community Colleges are in the NCCBP</w:t>
      </w:r>
      <w:r w:rsidR="00CF7E4C">
        <w:rPr>
          <w:sz w:val="24"/>
          <w:szCs w:val="24"/>
        </w:rPr>
        <w:t>.</w:t>
      </w:r>
      <w:r w:rsidR="00C43A46" w:rsidRPr="00751205">
        <w:rPr>
          <w:sz w:val="24"/>
          <w:szCs w:val="24"/>
        </w:rPr>
        <w:t xml:space="preserve">  </w:t>
      </w:r>
      <w:r w:rsidRPr="00751205">
        <w:rPr>
          <w:sz w:val="24"/>
          <w:szCs w:val="24"/>
        </w:rPr>
        <w:t>S</w:t>
      </w:r>
      <w:r w:rsidR="00C43A46" w:rsidRPr="00751205">
        <w:rPr>
          <w:sz w:val="24"/>
          <w:szCs w:val="24"/>
        </w:rPr>
        <w:t xml:space="preserve">tudent </w:t>
      </w:r>
      <w:r w:rsidRPr="00751205">
        <w:rPr>
          <w:sz w:val="24"/>
          <w:szCs w:val="24"/>
        </w:rPr>
        <w:t>A</w:t>
      </w:r>
      <w:r w:rsidR="00C43A46" w:rsidRPr="00751205">
        <w:rPr>
          <w:sz w:val="24"/>
          <w:szCs w:val="24"/>
        </w:rPr>
        <w:t>ch</w:t>
      </w:r>
      <w:r w:rsidRPr="00751205">
        <w:rPr>
          <w:sz w:val="24"/>
          <w:szCs w:val="24"/>
        </w:rPr>
        <w:t>ievement I</w:t>
      </w:r>
      <w:r w:rsidR="00C43A46" w:rsidRPr="00751205">
        <w:rPr>
          <w:sz w:val="24"/>
          <w:szCs w:val="24"/>
        </w:rPr>
        <w:t xml:space="preserve">nitiative data from the </w:t>
      </w:r>
      <w:r w:rsidRPr="00751205">
        <w:rPr>
          <w:sz w:val="24"/>
          <w:szCs w:val="24"/>
        </w:rPr>
        <w:t>SBCTC shows some comparison</w:t>
      </w:r>
      <w:r w:rsidR="004152EA">
        <w:rPr>
          <w:sz w:val="24"/>
          <w:szCs w:val="24"/>
        </w:rPr>
        <w:t>,</w:t>
      </w:r>
      <w:r w:rsidRPr="00751205">
        <w:rPr>
          <w:sz w:val="24"/>
          <w:szCs w:val="24"/>
        </w:rPr>
        <w:t xml:space="preserve"> but it is more focused on r</w:t>
      </w:r>
      <w:r w:rsidR="00C43A46" w:rsidRPr="00751205">
        <w:rPr>
          <w:sz w:val="24"/>
          <w:szCs w:val="24"/>
        </w:rPr>
        <w:t>esources and facilities data</w:t>
      </w:r>
      <w:r w:rsidRPr="00751205">
        <w:rPr>
          <w:sz w:val="24"/>
          <w:szCs w:val="24"/>
        </w:rPr>
        <w:t>.  IPEDS</w:t>
      </w:r>
      <w:r w:rsidR="00C43A46" w:rsidRPr="00751205">
        <w:rPr>
          <w:sz w:val="24"/>
          <w:szCs w:val="24"/>
        </w:rPr>
        <w:t xml:space="preserve"> data includes small rural schools data.  </w:t>
      </w:r>
    </w:p>
    <w:p w:rsidR="00C43A46" w:rsidRPr="00751205" w:rsidRDefault="00C43A46" w:rsidP="00843E25">
      <w:pPr>
        <w:ind w:left="720"/>
        <w:rPr>
          <w:sz w:val="24"/>
          <w:szCs w:val="24"/>
        </w:rPr>
      </w:pPr>
    </w:p>
    <w:p w:rsidR="009B5F33" w:rsidRPr="00751205" w:rsidRDefault="009B5F33" w:rsidP="00843E25">
      <w:pPr>
        <w:ind w:left="720" w:hanging="720"/>
        <w:rPr>
          <w:sz w:val="24"/>
          <w:szCs w:val="24"/>
        </w:rPr>
      </w:pPr>
      <w:r w:rsidRPr="00751205">
        <w:rPr>
          <w:sz w:val="24"/>
          <w:szCs w:val="24"/>
        </w:rPr>
        <w:t>3.g.</w:t>
      </w:r>
      <w:r w:rsidRPr="00751205">
        <w:rPr>
          <w:sz w:val="24"/>
          <w:szCs w:val="24"/>
        </w:rPr>
        <w:tab/>
        <w:t xml:space="preserve">Executive Director of the Foundation </w:t>
      </w:r>
      <w:r w:rsidR="00C43A46" w:rsidRPr="00751205">
        <w:rPr>
          <w:sz w:val="24"/>
          <w:szCs w:val="24"/>
        </w:rPr>
        <w:t>LeAnne</w:t>
      </w:r>
      <w:r w:rsidRPr="00751205">
        <w:rPr>
          <w:sz w:val="24"/>
          <w:szCs w:val="24"/>
        </w:rPr>
        <w:t xml:space="preserve"> Parton shared news from the Foundation.  She thanked the Trustees for </w:t>
      </w:r>
      <w:r w:rsidR="00C43A46" w:rsidRPr="00751205">
        <w:rPr>
          <w:sz w:val="24"/>
          <w:szCs w:val="24"/>
        </w:rPr>
        <w:t xml:space="preserve">full board </w:t>
      </w:r>
      <w:r w:rsidRPr="00751205">
        <w:rPr>
          <w:sz w:val="24"/>
          <w:szCs w:val="24"/>
        </w:rPr>
        <w:t>participation at Cellarbration!</w:t>
      </w:r>
      <w:r w:rsidR="00C43A46" w:rsidRPr="00751205">
        <w:rPr>
          <w:sz w:val="24"/>
          <w:szCs w:val="24"/>
        </w:rPr>
        <w:t xml:space="preserve">.  </w:t>
      </w:r>
      <w:r w:rsidRPr="00751205">
        <w:rPr>
          <w:sz w:val="24"/>
          <w:szCs w:val="24"/>
        </w:rPr>
        <w:t xml:space="preserve">The </w:t>
      </w:r>
      <w:r w:rsidR="006441E2" w:rsidRPr="00751205">
        <w:rPr>
          <w:sz w:val="24"/>
          <w:szCs w:val="24"/>
        </w:rPr>
        <w:t>Foundation</w:t>
      </w:r>
      <w:r w:rsidRPr="00751205">
        <w:rPr>
          <w:sz w:val="24"/>
          <w:szCs w:val="24"/>
        </w:rPr>
        <w:t xml:space="preserve"> grossed $85,000</w:t>
      </w:r>
      <w:r w:rsidR="004152EA">
        <w:rPr>
          <w:sz w:val="24"/>
          <w:szCs w:val="24"/>
        </w:rPr>
        <w:t>,</w:t>
      </w:r>
      <w:r w:rsidRPr="00751205">
        <w:rPr>
          <w:sz w:val="24"/>
          <w:szCs w:val="24"/>
        </w:rPr>
        <w:t xml:space="preserve"> and they should know the net soon.  Director Parton reported she j</w:t>
      </w:r>
      <w:r w:rsidR="00C43A46" w:rsidRPr="00751205">
        <w:rPr>
          <w:sz w:val="24"/>
          <w:szCs w:val="24"/>
        </w:rPr>
        <w:t xml:space="preserve">ust </w:t>
      </w:r>
      <w:r w:rsidRPr="00751205">
        <w:rPr>
          <w:sz w:val="24"/>
          <w:szCs w:val="24"/>
        </w:rPr>
        <w:t>attended the JATP</w:t>
      </w:r>
      <w:r w:rsidR="00C43A46" w:rsidRPr="00751205">
        <w:rPr>
          <w:sz w:val="24"/>
          <w:szCs w:val="24"/>
        </w:rPr>
        <w:t xml:space="preserve"> closing ceremonies</w:t>
      </w:r>
      <w:r w:rsidR="00CF7E4C">
        <w:rPr>
          <w:sz w:val="24"/>
          <w:szCs w:val="24"/>
        </w:rPr>
        <w:t>.</w:t>
      </w:r>
      <w:r w:rsidR="00C43A46" w:rsidRPr="00751205">
        <w:rPr>
          <w:sz w:val="24"/>
          <w:szCs w:val="24"/>
        </w:rPr>
        <w:t xml:space="preserve"> </w:t>
      </w:r>
      <w:r w:rsidR="00CF7E4C">
        <w:rPr>
          <w:sz w:val="24"/>
          <w:szCs w:val="24"/>
        </w:rPr>
        <w:t>T</w:t>
      </w:r>
      <w:r w:rsidRPr="00751205">
        <w:rPr>
          <w:sz w:val="24"/>
          <w:szCs w:val="24"/>
        </w:rPr>
        <w:t xml:space="preserve">he students </w:t>
      </w:r>
      <w:r w:rsidR="004152EA">
        <w:rPr>
          <w:sz w:val="24"/>
          <w:szCs w:val="24"/>
        </w:rPr>
        <w:t>have</w:t>
      </w:r>
      <w:r w:rsidRPr="00751205">
        <w:rPr>
          <w:sz w:val="24"/>
          <w:szCs w:val="24"/>
        </w:rPr>
        <w:t xml:space="preserve"> depart</w:t>
      </w:r>
      <w:r w:rsidR="004152EA">
        <w:rPr>
          <w:sz w:val="24"/>
          <w:szCs w:val="24"/>
        </w:rPr>
        <w:t>ed</w:t>
      </w:r>
      <w:r w:rsidRPr="00751205">
        <w:rPr>
          <w:sz w:val="24"/>
          <w:szCs w:val="24"/>
        </w:rPr>
        <w:t xml:space="preserve"> for their host farms all over the United States.</w:t>
      </w:r>
    </w:p>
    <w:p w:rsidR="009B5F33" w:rsidRPr="00751205" w:rsidRDefault="009B5F33" w:rsidP="00843E25">
      <w:pPr>
        <w:ind w:left="720" w:hanging="720"/>
        <w:rPr>
          <w:sz w:val="24"/>
          <w:szCs w:val="24"/>
        </w:rPr>
      </w:pPr>
    </w:p>
    <w:p w:rsidR="00C43A46" w:rsidRPr="00751205" w:rsidRDefault="009B5F33" w:rsidP="00843E25">
      <w:pPr>
        <w:ind w:left="720"/>
        <w:rPr>
          <w:sz w:val="24"/>
          <w:szCs w:val="24"/>
        </w:rPr>
      </w:pPr>
      <w:r w:rsidRPr="00751205">
        <w:rPr>
          <w:sz w:val="24"/>
          <w:szCs w:val="24"/>
        </w:rPr>
        <w:t xml:space="preserve">Scholarship awards are being made.  The Foundation will </w:t>
      </w:r>
      <w:r w:rsidR="00FB7C71" w:rsidRPr="00751205">
        <w:rPr>
          <w:sz w:val="24"/>
          <w:szCs w:val="24"/>
        </w:rPr>
        <w:t>participate in an upcoming audit</w:t>
      </w:r>
      <w:r w:rsidR="00C43A46" w:rsidRPr="00751205">
        <w:rPr>
          <w:sz w:val="24"/>
          <w:szCs w:val="24"/>
        </w:rPr>
        <w:t xml:space="preserve">.  </w:t>
      </w:r>
      <w:r w:rsidR="00FB7C71" w:rsidRPr="00751205">
        <w:rPr>
          <w:sz w:val="24"/>
          <w:szCs w:val="24"/>
        </w:rPr>
        <w:t xml:space="preserve">Director Parton is also working on improvements to the </w:t>
      </w:r>
      <w:r w:rsidR="00C43A46" w:rsidRPr="00751205">
        <w:rPr>
          <w:sz w:val="24"/>
          <w:szCs w:val="24"/>
        </w:rPr>
        <w:t>Opportunity C</w:t>
      </w:r>
      <w:r w:rsidR="00FB7C71" w:rsidRPr="00751205">
        <w:rPr>
          <w:sz w:val="24"/>
          <w:szCs w:val="24"/>
        </w:rPr>
        <w:t>en</w:t>
      </w:r>
      <w:r w:rsidR="00C43A46" w:rsidRPr="00751205">
        <w:rPr>
          <w:sz w:val="24"/>
          <w:szCs w:val="24"/>
        </w:rPr>
        <w:t>t</w:t>
      </w:r>
      <w:r w:rsidR="00FB7C71" w:rsidRPr="00751205">
        <w:rPr>
          <w:sz w:val="24"/>
          <w:szCs w:val="24"/>
        </w:rPr>
        <w:t>e</w:t>
      </w:r>
      <w:r w:rsidR="00C43A46" w:rsidRPr="00751205">
        <w:rPr>
          <w:sz w:val="24"/>
          <w:szCs w:val="24"/>
        </w:rPr>
        <w:t xml:space="preserve">r.  </w:t>
      </w:r>
    </w:p>
    <w:p w:rsidR="00943217" w:rsidRPr="00751205" w:rsidRDefault="00943217" w:rsidP="00843E25">
      <w:pPr>
        <w:rPr>
          <w:sz w:val="24"/>
          <w:szCs w:val="24"/>
        </w:rPr>
      </w:pPr>
    </w:p>
    <w:p w:rsidR="00EF741B" w:rsidRPr="00751205" w:rsidRDefault="00EF741B" w:rsidP="00843E25">
      <w:pPr>
        <w:rPr>
          <w:sz w:val="24"/>
          <w:szCs w:val="24"/>
        </w:rPr>
      </w:pPr>
      <w:r w:rsidRPr="00751205">
        <w:rPr>
          <w:sz w:val="24"/>
          <w:szCs w:val="24"/>
        </w:rPr>
        <w:t>At 2:50</w:t>
      </w:r>
      <w:r w:rsidR="004152EA">
        <w:rPr>
          <w:sz w:val="24"/>
          <w:szCs w:val="24"/>
        </w:rPr>
        <w:t>,</w:t>
      </w:r>
      <w:r w:rsidRPr="00751205">
        <w:rPr>
          <w:sz w:val="24"/>
          <w:szCs w:val="24"/>
        </w:rPr>
        <w:t xml:space="preserve"> Board Chair Mike Blakely announced a 10-minute break</w:t>
      </w:r>
      <w:r w:rsidR="004152EA">
        <w:rPr>
          <w:sz w:val="24"/>
          <w:szCs w:val="24"/>
        </w:rPr>
        <w:t>,</w:t>
      </w:r>
      <w:r w:rsidRPr="00751205">
        <w:rPr>
          <w:sz w:val="24"/>
          <w:szCs w:val="24"/>
        </w:rPr>
        <w:t xml:space="preserve"> which will be followed by a 20-minute executive session.  The executive session is provided for in RCW 42.30.110 (1): (g) to evaluate the qualifications of an applicant for public employment or to review the performance of a public employee.</w:t>
      </w:r>
    </w:p>
    <w:p w:rsidR="00FB7C71" w:rsidRPr="00751205" w:rsidRDefault="00FB7C71" w:rsidP="00843E25">
      <w:pPr>
        <w:rPr>
          <w:sz w:val="24"/>
          <w:szCs w:val="24"/>
        </w:rPr>
      </w:pPr>
    </w:p>
    <w:p w:rsidR="00943217" w:rsidRPr="00751205" w:rsidRDefault="00EF741B" w:rsidP="00843E25">
      <w:pPr>
        <w:rPr>
          <w:sz w:val="24"/>
          <w:szCs w:val="24"/>
        </w:rPr>
      </w:pPr>
      <w:r w:rsidRPr="00751205">
        <w:rPr>
          <w:sz w:val="24"/>
          <w:szCs w:val="24"/>
        </w:rPr>
        <w:t xml:space="preserve">The meeting reconvened at </w:t>
      </w:r>
      <w:r w:rsidR="00943217" w:rsidRPr="00751205">
        <w:rPr>
          <w:sz w:val="24"/>
          <w:szCs w:val="24"/>
        </w:rPr>
        <w:t>3:19 p</w:t>
      </w:r>
      <w:r w:rsidRPr="00751205">
        <w:rPr>
          <w:sz w:val="24"/>
          <w:szCs w:val="24"/>
        </w:rPr>
        <w:t>.</w:t>
      </w:r>
      <w:r w:rsidR="00943217" w:rsidRPr="00751205">
        <w:rPr>
          <w:sz w:val="24"/>
          <w:szCs w:val="24"/>
        </w:rPr>
        <w:t>m</w:t>
      </w:r>
      <w:r w:rsidRPr="00751205">
        <w:rPr>
          <w:sz w:val="24"/>
          <w:szCs w:val="24"/>
        </w:rPr>
        <w:t>.</w:t>
      </w:r>
      <w:r w:rsidR="00751205">
        <w:rPr>
          <w:sz w:val="24"/>
          <w:szCs w:val="24"/>
        </w:rPr>
        <w:t xml:space="preserve"> with no action taken.</w:t>
      </w:r>
    </w:p>
    <w:p w:rsidR="00943217" w:rsidRPr="00751205" w:rsidRDefault="00943217" w:rsidP="00843E25">
      <w:pPr>
        <w:rPr>
          <w:sz w:val="24"/>
          <w:szCs w:val="24"/>
        </w:rPr>
      </w:pPr>
    </w:p>
    <w:p w:rsidR="001D1D77" w:rsidRPr="00751205" w:rsidRDefault="001D1D77" w:rsidP="00843E25">
      <w:pPr>
        <w:pStyle w:val="ListParagraph"/>
        <w:ind w:left="2880" w:hanging="2160"/>
        <w:rPr>
          <w:rFonts w:ascii="Arial" w:hAnsi="Arial" w:cs="Arial"/>
          <w:sz w:val="24"/>
          <w:szCs w:val="24"/>
        </w:rPr>
      </w:pPr>
      <w:r w:rsidRPr="00751205">
        <w:rPr>
          <w:rFonts w:ascii="Arial" w:hAnsi="Arial" w:cs="Arial"/>
          <w:sz w:val="24"/>
          <w:szCs w:val="24"/>
          <w:u w:val="single"/>
        </w:rPr>
        <w:t>Motion 13-12</w:t>
      </w:r>
      <w:r w:rsidRPr="00751205">
        <w:rPr>
          <w:rFonts w:ascii="Arial" w:hAnsi="Arial" w:cs="Arial"/>
          <w:sz w:val="24"/>
          <w:szCs w:val="24"/>
        </w:rPr>
        <w:tab/>
        <w:t>Trustee Anna Franz moved to accept the AMP Programs Report as presented.  Trustee Mike Villarreal seconded, and the motion passed.</w:t>
      </w:r>
    </w:p>
    <w:p w:rsidR="00FF469E" w:rsidRPr="00751205" w:rsidRDefault="00FF469E" w:rsidP="00843E25">
      <w:pPr>
        <w:rPr>
          <w:sz w:val="24"/>
          <w:szCs w:val="24"/>
        </w:rPr>
      </w:pPr>
    </w:p>
    <w:p w:rsidR="00FF469E" w:rsidRPr="00751205" w:rsidRDefault="001D1D77" w:rsidP="00843E25">
      <w:pPr>
        <w:rPr>
          <w:b/>
          <w:sz w:val="24"/>
          <w:szCs w:val="24"/>
        </w:rPr>
      </w:pPr>
      <w:r w:rsidRPr="00751205">
        <w:rPr>
          <w:b/>
          <w:sz w:val="24"/>
          <w:szCs w:val="24"/>
        </w:rPr>
        <w:t>6.</w:t>
      </w:r>
      <w:r w:rsidRPr="00751205">
        <w:rPr>
          <w:b/>
          <w:sz w:val="24"/>
          <w:szCs w:val="24"/>
        </w:rPr>
        <w:tab/>
      </w:r>
      <w:r w:rsidR="00FF469E" w:rsidRPr="00751205">
        <w:rPr>
          <w:b/>
          <w:sz w:val="24"/>
          <w:szCs w:val="24"/>
        </w:rPr>
        <w:t>E</w:t>
      </w:r>
      <w:r w:rsidRPr="00751205">
        <w:rPr>
          <w:b/>
          <w:sz w:val="24"/>
          <w:szCs w:val="24"/>
        </w:rPr>
        <w:t xml:space="preserve">xceptional </w:t>
      </w:r>
      <w:r w:rsidR="00FF469E" w:rsidRPr="00751205">
        <w:rPr>
          <w:b/>
          <w:sz w:val="24"/>
          <w:szCs w:val="24"/>
        </w:rPr>
        <w:t>F</w:t>
      </w:r>
      <w:r w:rsidRPr="00751205">
        <w:rPr>
          <w:b/>
          <w:sz w:val="24"/>
          <w:szCs w:val="24"/>
        </w:rPr>
        <w:t xml:space="preserve">aculty </w:t>
      </w:r>
      <w:r w:rsidR="00FF469E" w:rsidRPr="00751205">
        <w:rPr>
          <w:b/>
          <w:sz w:val="24"/>
          <w:szCs w:val="24"/>
        </w:rPr>
        <w:t>A</w:t>
      </w:r>
      <w:r w:rsidRPr="00751205">
        <w:rPr>
          <w:b/>
          <w:sz w:val="24"/>
          <w:szCs w:val="24"/>
        </w:rPr>
        <w:t>wards (EFA)</w:t>
      </w:r>
    </w:p>
    <w:p w:rsidR="001D1D77" w:rsidRPr="00751205" w:rsidRDefault="001D1D77" w:rsidP="00843E25">
      <w:pPr>
        <w:ind w:left="720"/>
        <w:rPr>
          <w:sz w:val="24"/>
          <w:szCs w:val="24"/>
        </w:rPr>
      </w:pPr>
      <w:r w:rsidRPr="00751205">
        <w:rPr>
          <w:sz w:val="24"/>
          <w:szCs w:val="24"/>
        </w:rPr>
        <w:t xml:space="preserve">VP Mohrbacher shared that five members of the </w:t>
      </w:r>
      <w:r w:rsidR="00FF469E" w:rsidRPr="00751205">
        <w:rPr>
          <w:sz w:val="24"/>
          <w:szCs w:val="24"/>
        </w:rPr>
        <w:t xml:space="preserve">math faculty </w:t>
      </w:r>
      <w:r w:rsidRPr="00751205">
        <w:rPr>
          <w:sz w:val="24"/>
          <w:szCs w:val="24"/>
        </w:rPr>
        <w:t xml:space="preserve">applied for EFA </w:t>
      </w:r>
      <w:r w:rsidR="00FF469E" w:rsidRPr="00751205">
        <w:rPr>
          <w:sz w:val="24"/>
          <w:szCs w:val="24"/>
        </w:rPr>
        <w:t xml:space="preserve">collaboratively </w:t>
      </w:r>
      <w:r w:rsidRPr="00751205">
        <w:rPr>
          <w:sz w:val="24"/>
          <w:szCs w:val="24"/>
        </w:rPr>
        <w:t xml:space="preserve">to </w:t>
      </w:r>
      <w:r w:rsidR="00FF469E" w:rsidRPr="00751205">
        <w:rPr>
          <w:sz w:val="24"/>
          <w:szCs w:val="24"/>
        </w:rPr>
        <w:t xml:space="preserve">develop </w:t>
      </w:r>
      <w:r w:rsidRPr="00751205">
        <w:rPr>
          <w:sz w:val="24"/>
          <w:szCs w:val="24"/>
        </w:rPr>
        <w:t xml:space="preserve">an </w:t>
      </w:r>
      <w:r w:rsidR="00FF469E" w:rsidRPr="00751205">
        <w:rPr>
          <w:sz w:val="24"/>
          <w:szCs w:val="24"/>
        </w:rPr>
        <w:t>open</w:t>
      </w:r>
      <w:r w:rsidRPr="00751205">
        <w:rPr>
          <w:sz w:val="24"/>
          <w:szCs w:val="24"/>
        </w:rPr>
        <w:t>-</w:t>
      </w:r>
      <w:r w:rsidR="00FF469E" w:rsidRPr="00751205">
        <w:rPr>
          <w:sz w:val="24"/>
          <w:szCs w:val="24"/>
        </w:rPr>
        <w:t>source</w:t>
      </w:r>
      <w:r w:rsidRPr="00751205">
        <w:rPr>
          <w:sz w:val="24"/>
          <w:szCs w:val="24"/>
        </w:rPr>
        <w:t>,</w:t>
      </w:r>
      <w:r w:rsidR="00FF469E" w:rsidRPr="00751205">
        <w:rPr>
          <w:sz w:val="24"/>
          <w:szCs w:val="24"/>
        </w:rPr>
        <w:t xml:space="preserve"> pre-cal</w:t>
      </w:r>
      <w:r w:rsidRPr="00751205">
        <w:rPr>
          <w:sz w:val="24"/>
          <w:szCs w:val="24"/>
        </w:rPr>
        <w:t>c</w:t>
      </w:r>
      <w:r w:rsidR="00FF469E" w:rsidRPr="00751205">
        <w:rPr>
          <w:sz w:val="24"/>
          <w:szCs w:val="24"/>
        </w:rPr>
        <w:t>u</w:t>
      </w:r>
      <w:r w:rsidRPr="00751205">
        <w:rPr>
          <w:sz w:val="24"/>
          <w:szCs w:val="24"/>
        </w:rPr>
        <w:t>l</w:t>
      </w:r>
      <w:r w:rsidR="00FF469E" w:rsidRPr="00751205">
        <w:rPr>
          <w:sz w:val="24"/>
          <w:szCs w:val="24"/>
        </w:rPr>
        <w:t>us text book.  Th</w:t>
      </w:r>
      <w:r w:rsidR="00CF7E4C">
        <w:rPr>
          <w:sz w:val="24"/>
          <w:szCs w:val="24"/>
        </w:rPr>
        <w:t>e result of this</w:t>
      </w:r>
      <w:r w:rsidR="00FF469E" w:rsidRPr="00751205">
        <w:rPr>
          <w:sz w:val="24"/>
          <w:szCs w:val="24"/>
        </w:rPr>
        <w:t xml:space="preserve"> effort will save students money.  </w:t>
      </w:r>
    </w:p>
    <w:p w:rsidR="001D1D77" w:rsidRPr="00751205" w:rsidRDefault="001D1D77" w:rsidP="00843E25">
      <w:pPr>
        <w:rPr>
          <w:sz w:val="24"/>
          <w:szCs w:val="24"/>
        </w:rPr>
      </w:pPr>
    </w:p>
    <w:p w:rsidR="001D1D77" w:rsidRPr="00751205" w:rsidRDefault="001D1D77" w:rsidP="00843E25">
      <w:pPr>
        <w:pStyle w:val="ListParagraph"/>
        <w:ind w:left="2880" w:hanging="2160"/>
        <w:rPr>
          <w:rFonts w:ascii="Arial" w:hAnsi="Arial" w:cs="Arial"/>
          <w:sz w:val="24"/>
          <w:szCs w:val="24"/>
        </w:rPr>
      </w:pPr>
      <w:r w:rsidRPr="00751205">
        <w:rPr>
          <w:rFonts w:ascii="Arial" w:hAnsi="Arial" w:cs="Arial"/>
          <w:sz w:val="24"/>
          <w:szCs w:val="24"/>
          <w:u w:val="single"/>
        </w:rPr>
        <w:t>Motion 13-13</w:t>
      </w:r>
      <w:r w:rsidRPr="00751205">
        <w:rPr>
          <w:rFonts w:ascii="Arial" w:hAnsi="Arial" w:cs="Arial"/>
          <w:sz w:val="24"/>
          <w:szCs w:val="24"/>
        </w:rPr>
        <w:tab/>
        <w:t xml:space="preserve">Trustee Stephen McFadden moved to </w:t>
      </w:r>
      <w:r w:rsidR="00CF7E4C">
        <w:rPr>
          <w:rFonts w:ascii="Arial" w:hAnsi="Arial" w:cs="Arial"/>
          <w:sz w:val="24"/>
          <w:szCs w:val="24"/>
        </w:rPr>
        <w:t>grant</w:t>
      </w:r>
      <w:r w:rsidRPr="00751205">
        <w:rPr>
          <w:rFonts w:ascii="Arial" w:hAnsi="Arial" w:cs="Arial"/>
          <w:sz w:val="24"/>
          <w:szCs w:val="24"/>
        </w:rPr>
        <w:t xml:space="preserve"> the Exceptional Faculty Awards to Instructors Tyler Wallace, Sonja Farag, Barbara Whitney, Salah Abed and Stephen Lane as presented.  Trustee Mike Villarreal seconded, and the motion passed.</w:t>
      </w:r>
    </w:p>
    <w:p w:rsidR="001D1D77" w:rsidRPr="00751205" w:rsidRDefault="001D1D77" w:rsidP="00843E25">
      <w:pPr>
        <w:pStyle w:val="ListParagraph"/>
        <w:ind w:left="2880" w:hanging="2160"/>
        <w:rPr>
          <w:rFonts w:ascii="Arial" w:hAnsi="Arial" w:cs="Arial"/>
          <w:sz w:val="24"/>
          <w:szCs w:val="24"/>
        </w:rPr>
      </w:pPr>
    </w:p>
    <w:p w:rsidR="00FF469E" w:rsidRPr="00751205" w:rsidRDefault="001D1D77" w:rsidP="00843E25">
      <w:pPr>
        <w:rPr>
          <w:b/>
          <w:sz w:val="24"/>
          <w:szCs w:val="24"/>
        </w:rPr>
      </w:pPr>
      <w:r w:rsidRPr="00751205">
        <w:rPr>
          <w:b/>
          <w:sz w:val="24"/>
          <w:szCs w:val="24"/>
        </w:rPr>
        <w:t>7.</w:t>
      </w:r>
      <w:r w:rsidRPr="00751205">
        <w:rPr>
          <w:b/>
          <w:sz w:val="24"/>
          <w:szCs w:val="24"/>
        </w:rPr>
        <w:tab/>
      </w:r>
      <w:r w:rsidR="00FF469E" w:rsidRPr="00751205">
        <w:rPr>
          <w:b/>
          <w:sz w:val="24"/>
          <w:szCs w:val="24"/>
        </w:rPr>
        <w:t xml:space="preserve">Mission, </w:t>
      </w:r>
      <w:r w:rsidRPr="00751205">
        <w:rPr>
          <w:b/>
          <w:sz w:val="24"/>
          <w:szCs w:val="24"/>
        </w:rPr>
        <w:t>V</w:t>
      </w:r>
      <w:r w:rsidR="00FF469E" w:rsidRPr="00751205">
        <w:rPr>
          <w:b/>
          <w:sz w:val="24"/>
          <w:szCs w:val="24"/>
        </w:rPr>
        <w:t xml:space="preserve">ision, </w:t>
      </w:r>
      <w:r w:rsidRPr="00751205">
        <w:rPr>
          <w:b/>
          <w:sz w:val="24"/>
          <w:szCs w:val="24"/>
        </w:rPr>
        <w:t>V</w:t>
      </w:r>
      <w:r w:rsidR="00FF469E" w:rsidRPr="00751205">
        <w:rPr>
          <w:b/>
          <w:sz w:val="24"/>
          <w:szCs w:val="24"/>
        </w:rPr>
        <w:t>alues</w:t>
      </w:r>
    </w:p>
    <w:p w:rsidR="005A6684" w:rsidRPr="00751205" w:rsidRDefault="001D1D77" w:rsidP="00843E25">
      <w:pPr>
        <w:ind w:left="720"/>
        <w:rPr>
          <w:sz w:val="24"/>
          <w:szCs w:val="24"/>
        </w:rPr>
      </w:pPr>
      <w:r w:rsidRPr="00751205">
        <w:rPr>
          <w:sz w:val="24"/>
          <w:szCs w:val="24"/>
        </w:rPr>
        <w:t>VP Mohrbacher shared the proposed</w:t>
      </w:r>
      <w:r w:rsidR="005A6684" w:rsidRPr="00751205">
        <w:rPr>
          <w:sz w:val="24"/>
          <w:szCs w:val="24"/>
        </w:rPr>
        <w:t>, collaborat</w:t>
      </w:r>
      <w:r w:rsidR="00751205">
        <w:rPr>
          <w:sz w:val="24"/>
          <w:szCs w:val="24"/>
        </w:rPr>
        <w:t>iv</w:t>
      </w:r>
      <w:r w:rsidR="005A6684" w:rsidRPr="00751205">
        <w:rPr>
          <w:sz w:val="24"/>
          <w:szCs w:val="24"/>
        </w:rPr>
        <w:t>ely-developed</w:t>
      </w:r>
      <w:r w:rsidRPr="00751205">
        <w:rPr>
          <w:sz w:val="24"/>
          <w:szCs w:val="24"/>
        </w:rPr>
        <w:t xml:space="preserve"> mission, vision and values statements.  </w:t>
      </w:r>
    </w:p>
    <w:p w:rsidR="00751205" w:rsidRDefault="00751205" w:rsidP="00843E25">
      <w:pPr>
        <w:ind w:left="90" w:right="151"/>
        <w:rPr>
          <w:b/>
          <w:sz w:val="24"/>
          <w:szCs w:val="24"/>
          <w:u w:val="single"/>
        </w:rPr>
      </w:pPr>
    </w:p>
    <w:p w:rsidR="0014205C" w:rsidRDefault="0014205C" w:rsidP="00843E25">
      <w:pPr>
        <w:ind w:left="90" w:right="151"/>
        <w:rPr>
          <w:b/>
          <w:sz w:val="24"/>
          <w:szCs w:val="24"/>
          <w:u w:val="single"/>
        </w:rPr>
      </w:pPr>
    </w:p>
    <w:p w:rsidR="0014205C" w:rsidRDefault="0014205C" w:rsidP="00843E25">
      <w:pPr>
        <w:ind w:left="90" w:right="151"/>
        <w:rPr>
          <w:b/>
          <w:sz w:val="24"/>
          <w:szCs w:val="24"/>
          <w:u w:val="single"/>
        </w:rPr>
      </w:pPr>
    </w:p>
    <w:p w:rsidR="0014205C" w:rsidRPr="00751205" w:rsidRDefault="0014205C" w:rsidP="00843E25">
      <w:pPr>
        <w:ind w:left="90" w:right="151"/>
        <w:rPr>
          <w:b/>
          <w:sz w:val="24"/>
          <w:szCs w:val="24"/>
          <w:u w:val="single"/>
        </w:rPr>
      </w:pPr>
    </w:p>
    <w:p w:rsidR="005A6684" w:rsidRPr="00751205" w:rsidRDefault="005A6684" w:rsidP="00843E25">
      <w:pPr>
        <w:ind w:left="720" w:right="151"/>
        <w:rPr>
          <w:sz w:val="24"/>
          <w:szCs w:val="24"/>
          <w:u w:val="single"/>
        </w:rPr>
      </w:pPr>
      <w:r w:rsidRPr="00751205">
        <w:rPr>
          <w:sz w:val="24"/>
          <w:szCs w:val="24"/>
          <w:u w:val="single"/>
        </w:rPr>
        <w:lastRenderedPageBreak/>
        <w:t>Mission</w:t>
      </w:r>
    </w:p>
    <w:p w:rsidR="005A6684" w:rsidRPr="00751205" w:rsidRDefault="005A6684" w:rsidP="00843E25">
      <w:pPr>
        <w:ind w:left="720" w:right="151"/>
        <w:rPr>
          <w:sz w:val="24"/>
          <w:szCs w:val="24"/>
        </w:rPr>
      </w:pPr>
      <w:r w:rsidRPr="00751205">
        <w:rPr>
          <w:sz w:val="24"/>
          <w:szCs w:val="24"/>
        </w:rPr>
        <w:t>Big Bend Community College delivers lifelong learning through commitment to student success, excellence in teaching and learning, and community engagement.</w:t>
      </w:r>
    </w:p>
    <w:p w:rsidR="005A6684" w:rsidRPr="00751205" w:rsidRDefault="005A6684" w:rsidP="00843E25">
      <w:pPr>
        <w:ind w:left="720" w:right="151"/>
        <w:rPr>
          <w:sz w:val="24"/>
          <w:szCs w:val="24"/>
          <w:u w:val="single"/>
        </w:rPr>
      </w:pPr>
    </w:p>
    <w:p w:rsidR="005A6684" w:rsidRPr="00751205" w:rsidRDefault="005A6684" w:rsidP="00843E25">
      <w:pPr>
        <w:ind w:left="720" w:right="151"/>
        <w:rPr>
          <w:sz w:val="24"/>
          <w:szCs w:val="24"/>
          <w:u w:val="single"/>
        </w:rPr>
      </w:pPr>
      <w:r w:rsidRPr="00751205">
        <w:rPr>
          <w:sz w:val="24"/>
          <w:szCs w:val="24"/>
          <w:u w:val="single"/>
        </w:rPr>
        <w:t>Vision</w:t>
      </w:r>
    </w:p>
    <w:p w:rsidR="005A6684" w:rsidRPr="00751205" w:rsidRDefault="005A6684" w:rsidP="00843E25">
      <w:pPr>
        <w:ind w:left="720"/>
        <w:rPr>
          <w:sz w:val="24"/>
          <w:szCs w:val="24"/>
        </w:rPr>
      </w:pPr>
      <w:r w:rsidRPr="00751205">
        <w:rPr>
          <w:sz w:val="24"/>
          <w:szCs w:val="24"/>
        </w:rPr>
        <w:t>Big Bend Community College inspires every student to be successful.</w:t>
      </w:r>
    </w:p>
    <w:p w:rsidR="005A6684" w:rsidRPr="00751205" w:rsidRDefault="005A6684" w:rsidP="00843E25">
      <w:pPr>
        <w:ind w:left="720" w:right="151"/>
        <w:rPr>
          <w:sz w:val="24"/>
          <w:szCs w:val="24"/>
          <w:u w:val="single"/>
        </w:rPr>
      </w:pPr>
    </w:p>
    <w:p w:rsidR="005A6684" w:rsidRPr="00751205" w:rsidRDefault="005A6684" w:rsidP="00843E25">
      <w:pPr>
        <w:ind w:left="720" w:right="151"/>
        <w:rPr>
          <w:sz w:val="24"/>
          <w:szCs w:val="24"/>
          <w:u w:val="single"/>
        </w:rPr>
      </w:pPr>
      <w:r w:rsidRPr="00751205">
        <w:rPr>
          <w:sz w:val="24"/>
          <w:szCs w:val="24"/>
          <w:u w:val="single"/>
        </w:rPr>
        <w:t>Values</w:t>
      </w:r>
    </w:p>
    <w:p w:rsidR="005A6684" w:rsidRPr="00751205" w:rsidRDefault="005A6684" w:rsidP="00843E25">
      <w:pPr>
        <w:ind w:left="720" w:right="151"/>
        <w:rPr>
          <w:sz w:val="24"/>
          <w:szCs w:val="24"/>
        </w:rPr>
      </w:pPr>
      <w:r w:rsidRPr="00751205">
        <w:rPr>
          <w:sz w:val="24"/>
          <w:szCs w:val="24"/>
        </w:rPr>
        <w:t>Student Success</w:t>
      </w:r>
      <w:r w:rsidRPr="00751205">
        <w:rPr>
          <w:sz w:val="24"/>
          <w:szCs w:val="24"/>
        </w:rPr>
        <w:tab/>
      </w:r>
      <w:r w:rsidRPr="00751205">
        <w:rPr>
          <w:sz w:val="24"/>
          <w:szCs w:val="24"/>
        </w:rPr>
        <w:tab/>
        <w:t>Excellence in Teaching &amp; Learning</w:t>
      </w:r>
    </w:p>
    <w:p w:rsidR="005A6684" w:rsidRPr="00751205" w:rsidRDefault="005A6684" w:rsidP="00843E25">
      <w:pPr>
        <w:tabs>
          <w:tab w:val="left" w:pos="3600"/>
          <w:tab w:val="center" w:pos="4649"/>
          <w:tab w:val="left" w:pos="5625"/>
        </w:tabs>
        <w:ind w:left="720" w:right="151"/>
        <w:rPr>
          <w:sz w:val="24"/>
          <w:szCs w:val="24"/>
        </w:rPr>
      </w:pPr>
      <w:r w:rsidRPr="00751205">
        <w:rPr>
          <w:sz w:val="24"/>
          <w:szCs w:val="24"/>
        </w:rPr>
        <w:t>Inclusion</w:t>
      </w:r>
      <w:r w:rsidRPr="00751205">
        <w:rPr>
          <w:sz w:val="24"/>
          <w:szCs w:val="24"/>
        </w:rPr>
        <w:tab/>
        <w:t>Community Engagement</w:t>
      </w:r>
    </w:p>
    <w:p w:rsidR="005A6684" w:rsidRPr="00751205" w:rsidRDefault="005A6684" w:rsidP="00843E25">
      <w:pPr>
        <w:ind w:left="720" w:right="151"/>
        <w:rPr>
          <w:sz w:val="24"/>
          <w:szCs w:val="24"/>
          <w:u w:val="single"/>
        </w:rPr>
      </w:pPr>
      <w:r w:rsidRPr="00751205">
        <w:rPr>
          <w:sz w:val="24"/>
          <w:szCs w:val="24"/>
        </w:rPr>
        <w:t>Integrity &amp; Stewardship</w:t>
      </w:r>
      <w:r w:rsidRPr="00751205">
        <w:rPr>
          <w:sz w:val="24"/>
          <w:szCs w:val="24"/>
          <w:u w:val="single"/>
        </w:rPr>
        <w:t xml:space="preserve"> </w:t>
      </w:r>
    </w:p>
    <w:p w:rsidR="005A6684" w:rsidRPr="00751205" w:rsidRDefault="005A6684" w:rsidP="00843E25">
      <w:pPr>
        <w:ind w:left="90" w:right="151"/>
        <w:rPr>
          <w:b/>
          <w:sz w:val="24"/>
          <w:szCs w:val="24"/>
          <w:u w:val="single"/>
        </w:rPr>
      </w:pPr>
    </w:p>
    <w:p w:rsidR="005A6684" w:rsidRPr="00751205" w:rsidRDefault="001D1D77" w:rsidP="00843E25">
      <w:pPr>
        <w:ind w:left="720"/>
        <w:rPr>
          <w:sz w:val="24"/>
          <w:szCs w:val="24"/>
        </w:rPr>
      </w:pPr>
      <w:r w:rsidRPr="00751205">
        <w:rPr>
          <w:sz w:val="24"/>
          <w:szCs w:val="24"/>
        </w:rPr>
        <w:t>The mission statement should be</w:t>
      </w:r>
      <w:r w:rsidR="00FF469E" w:rsidRPr="00751205">
        <w:rPr>
          <w:sz w:val="24"/>
          <w:szCs w:val="24"/>
        </w:rPr>
        <w:t xml:space="preserve"> measureable </w:t>
      </w:r>
      <w:r w:rsidRPr="00751205">
        <w:rPr>
          <w:sz w:val="24"/>
          <w:szCs w:val="24"/>
        </w:rPr>
        <w:t>and the v</w:t>
      </w:r>
      <w:r w:rsidR="00FF469E" w:rsidRPr="00751205">
        <w:rPr>
          <w:sz w:val="24"/>
          <w:szCs w:val="24"/>
        </w:rPr>
        <w:t xml:space="preserve">ision </w:t>
      </w:r>
      <w:r w:rsidRPr="00751205">
        <w:rPr>
          <w:sz w:val="24"/>
          <w:szCs w:val="24"/>
        </w:rPr>
        <w:t>statement should be aspirational</w:t>
      </w:r>
      <w:r w:rsidR="00FF469E" w:rsidRPr="00751205">
        <w:rPr>
          <w:sz w:val="24"/>
          <w:szCs w:val="24"/>
        </w:rPr>
        <w:t xml:space="preserve">.  Committees </w:t>
      </w:r>
      <w:r w:rsidRPr="00751205">
        <w:rPr>
          <w:sz w:val="24"/>
          <w:szCs w:val="24"/>
        </w:rPr>
        <w:t>of community members and employees have</w:t>
      </w:r>
      <w:r w:rsidR="00FF469E" w:rsidRPr="00751205">
        <w:rPr>
          <w:sz w:val="24"/>
          <w:szCs w:val="24"/>
        </w:rPr>
        <w:t xml:space="preserve"> </w:t>
      </w:r>
      <w:r w:rsidR="005A6684" w:rsidRPr="00751205">
        <w:rPr>
          <w:sz w:val="24"/>
          <w:szCs w:val="24"/>
        </w:rPr>
        <w:t>participated in the re-write effort</w:t>
      </w:r>
      <w:r w:rsidR="00FF469E" w:rsidRPr="00751205">
        <w:rPr>
          <w:sz w:val="24"/>
          <w:szCs w:val="24"/>
        </w:rPr>
        <w:t xml:space="preserve">.  </w:t>
      </w:r>
      <w:r w:rsidR="005A6684" w:rsidRPr="00751205">
        <w:rPr>
          <w:sz w:val="24"/>
          <w:szCs w:val="24"/>
        </w:rPr>
        <w:t>After the mission, vision and values are approved</w:t>
      </w:r>
      <w:r w:rsidR="004152EA">
        <w:rPr>
          <w:sz w:val="24"/>
          <w:szCs w:val="24"/>
        </w:rPr>
        <w:t>,</w:t>
      </w:r>
      <w:r w:rsidR="005A6684" w:rsidRPr="00751205">
        <w:rPr>
          <w:sz w:val="24"/>
          <w:szCs w:val="24"/>
        </w:rPr>
        <w:t xml:space="preserve"> the core themes will be rewritten and then the board will discuss how their Ends Statements fit into the process.  The Academic Master Plan will also be rewritten reflecting the changes.</w:t>
      </w:r>
    </w:p>
    <w:p w:rsidR="00FF469E" w:rsidRPr="00751205" w:rsidRDefault="00FF469E" w:rsidP="00843E25">
      <w:pPr>
        <w:rPr>
          <w:sz w:val="24"/>
          <w:szCs w:val="24"/>
        </w:rPr>
      </w:pPr>
      <w:r w:rsidRPr="00751205">
        <w:rPr>
          <w:sz w:val="24"/>
          <w:szCs w:val="24"/>
        </w:rPr>
        <w:t xml:space="preserve">  </w:t>
      </w:r>
    </w:p>
    <w:p w:rsidR="00FF469E" w:rsidRPr="00751205" w:rsidRDefault="0079310D" w:rsidP="00843E25">
      <w:pPr>
        <w:ind w:left="720"/>
        <w:rPr>
          <w:sz w:val="24"/>
          <w:szCs w:val="24"/>
        </w:rPr>
      </w:pPr>
      <w:r w:rsidRPr="00751205">
        <w:rPr>
          <w:sz w:val="24"/>
          <w:szCs w:val="24"/>
        </w:rPr>
        <w:t>Trustee McFadden asked if the employees were</w:t>
      </w:r>
      <w:r w:rsidR="00FF469E" w:rsidRPr="00751205">
        <w:rPr>
          <w:sz w:val="24"/>
          <w:szCs w:val="24"/>
        </w:rPr>
        <w:t xml:space="preserve"> comfortable</w:t>
      </w:r>
      <w:r w:rsidRPr="00751205">
        <w:rPr>
          <w:sz w:val="24"/>
          <w:szCs w:val="24"/>
        </w:rPr>
        <w:t xml:space="preserve"> with the revisions.</w:t>
      </w:r>
      <w:r w:rsidR="00FF469E" w:rsidRPr="00751205">
        <w:rPr>
          <w:sz w:val="24"/>
          <w:szCs w:val="24"/>
        </w:rPr>
        <w:t xml:space="preserve">  </w:t>
      </w:r>
      <w:r w:rsidRPr="00751205">
        <w:rPr>
          <w:sz w:val="24"/>
          <w:szCs w:val="24"/>
        </w:rPr>
        <w:t>VP Mohrbacher responded that i</w:t>
      </w:r>
      <w:r w:rsidR="00CF7E4C">
        <w:rPr>
          <w:sz w:val="24"/>
          <w:szCs w:val="24"/>
        </w:rPr>
        <w:t>t</w:t>
      </w:r>
      <w:r w:rsidRPr="00751205">
        <w:rPr>
          <w:sz w:val="24"/>
          <w:szCs w:val="24"/>
        </w:rPr>
        <w:t xml:space="preserve"> was an inclusive and</w:t>
      </w:r>
      <w:r w:rsidR="00FF469E" w:rsidRPr="00751205">
        <w:rPr>
          <w:sz w:val="24"/>
          <w:szCs w:val="24"/>
        </w:rPr>
        <w:t xml:space="preserve"> participatory process</w:t>
      </w:r>
      <w:r w:rsidRPr="00751205">
        <w:rPr>
          <w:sz w:val="24"/>
          <w:szCs w:val="24"/>
        </w:rPr>
        <w:t>.  Employees and community members provided feedback in meetings and via e-mail.</w:t>
      </w:r>
      <w:r w:rsidR="00FF469E" w:rsidRPr="00751205">
        <w:rPr>
          <w:sz w:val="24"/>
          <w:szCs w:val="24"/>
        </w:rPr>
        <w:t xml:space="preserve">  </w:t>
      </w:r>
      <w:r w:rsidRPr="00751205">
        <w:rPr>
          <w:sz w:val="24"/>
          <w:szCs w:val="24"/>
        </w:rPr>
        <w:t>President</w:t>
      </w:r>
      <w:r w:rsidR="00FF469E" w:rsidRPr="00751205">
        <w:rPr>
          <w:sz w:val="24"/>
          <w:szCs w:val="24"/>
        </w:rPr>
        <w:t xml:space="preserve"> L</w:t>
      </w:r>
      <w:r w:rsidRPr="00751205">
        <w:rPr>
          <w:sz w:val="24"/>
          <w:szCs w:val="24"/>
        </w:rPr>
        <w:t>eas</w:t>
      </w:r>
      <w:r w:rsidR="00FF469E" w:rsidRPr="00751205">
        <w:rPr>
          <w:sz w:val="24"/>
          <w:szCs w:val="24"/>
        </w:rPr>
        <w:t xml:space="preserve"> commended </w:t>
      </w:r>
      <w:r w:rsidRPr="00751205">
        <w:rPr>
          <w:sz w:val="24"/>
          <w:szCs w:val="24"/>
        </w:rPr>
        <w:t>VP Mohrbacher and the small comm</w:t>
      </w:r>
      <w:r w:rsidR="00CF7E4C">
        <w:rPr>
          <w:sz w:val="24"/>
          <w:szCs w:val="24"/>
        </w:rPr>
        <w:t>ittee</w:t>
      </w:r>
      <w:r w:rsidRPr="00751205">
        <w:rPr>
          <w:sz w:val="24"/>
          <w:szCs w:val="24"/>
        </w:rPr>
        <w:t xml:space="preserve"> that fine-tuned the wording.</w:t>
      </w:r>
      <w:r w:rsidR="00FF469E" w:rsidRPr="00751205">
        <w:rPr>
          <w:sz w:val="24"/>
          <w:szCs w:val="24"/>
        </w:rPr>
        <w:t xml:space="preserve">  </w:t>
      </w:r>
    </w:p>
    <w:p w:rsidR="00FF469E" w:rsidRPr="00751205" w:rsidRDefault="00FF469E" w:rsidP="00843E25">
      <w:pPr>
        <w:rPr>
          <w:sz w:val="24"/>
          <w:szCs w:val="24"/>
        </w:rPr>
      </w:pPr>
    </w:p>
    <w:p w:rsidR="0079310D" w:rsidRPr="00751205" w:rsidRDefault="0079310D" w:rsidP="00843E25">
      <w:pPr>
        <w:pStyle w:val="ListParagraph"/>
        <w:ind w:left="2880" w:hanging="2160"/>
        <w:rPr>
          <w:rFonts w:ascii="Arial" w:hAnsi="Arial" w:cs="Arial"/>
          <w:sz w:val="24"/>
          <w:szCs w:val="24"/>
        </w:rPr>
      </w:pPr>
      <w:r w:rsidRPr="00751205">
        <w:rPr>
          <w:rFonts w:ascii="Arial" w:hAnsi="Arial" w:cs="Arial"/>
          <w:sz w:val="24"/>
          <w:szCs w:val="24"/>
          <w:u w:val="single"/>
        </w:rPr>
        <w:t>Motion 13-14</w:t>
      </w:r>
      <w:r w:rsidRPr="00751205">
        <w:rPr>
          <w:rFonts w:ascii="Arial" w:hAnsi="Arial" w:cs="Arial"/>
          <w:sz w:val="24"/>
          <w:szCs w:val="24"/>
        </w:rPr>
        <w:tab/>
        <w:t>Trustee Anna Franz moved to accept the mission, vision and values statements as presented.  Trustee Stephen McFadden seconded, and the motion passed.</w:t>
      </w:r>
    </w:p>
    <w:p w:rsidR="0079310D" w:rsidRPr="00751205" w:rsidRDefault="0079310D" w:rsidP="00843E25">
      <w:pPr>
        <w:rPr>
          <w:sz w:val="24"/>
          <w:szCs w:val="24"/>
        </w:rPr>
      </w:pPr>
    </w:p>
    <w:p w:rsidR="00FF469E" w:rsidRPr="00751205" w:rsidRDefault="0079310D" w:rsidP="00843E25">
      <w:pPr>
        <w:rPr>
          <w:b/>
          <w:sz w:val="24"/>
          <w:szCs w:val="24"/>
        </w:rPr>
      </w:pPr>
      <w:r w:rsidRPr="00751205">
        <w:rPr>
          <w:b/>
          <w:sz w:val="24"/>
          <w:szCs w:val="24"/>
        </w:rPr>
        <w:t>8.</w:t>
      </w:r>
      <w:r w:rsidRPr="00751205">
        <w:rPr>
          <w:b/>
          <w:sz w:val="24"/>
          <w:szCs w:val="24"/>
        </w:rPr>
        <w:tab/>
      </w:r>
      <w:r w:rsidR="00FF469E" w:rsidRPr="00751205">
        <w:rPr>
          <w:b/>
          <w:sz w:val="24"/>
          <w:szCs w:val="24"/>
        </w:rPr>
        <w:t>Emeritus Awards</w:t>
      </w:r>
    </w:p>
    <w:p w:rsidR="00370925" w:rsidRPr="00751205" w:rsidRDefault="0079310D" w:rsidP="00843E25">
      <w:pPr>
        <w:ind w:left="720"/>
        <w:rPr>
          <w:sz w:val="24"/>
          <w:szCs w:val="24"/>
        </w:rPr>
      </w:pPr>
      <w:r w:rsidRPr="00751205">
        <w:rPr>
          <w:sz w:val="24"/>
          <w:szCs w:val="24"/>
        </w:rPr>
        <w:t>President Leas recommended</w:t>
      </w:r>
      <w:r w:rsidR="00FF469E" w:rsidRPr="00751205">
        <w:rPr>
          <w:sz w:val="24"/>
          <w:szCs w:val="24"/>
        </w:rPr>
        <w:t xml:space="preserve"> </w:t>
      </w:r>
      <w:r w:rsidRPr="00751205">
        <w:rPr>
          <w:sz w:val="24"/>
          <w:szCs w:val="24"/>
        </w:rPr>
        <w:t xml:space="preserve">bestowing </w:t>
      </w:r>
      <w:r w:rsidR="00FF469E" w:rsidRPr="00751205">
        <w:rPr>
          <w:sz w:val="24"/>
          <w:szCs w:val="24"/>
        </w:rPr>
        <w:t xml:space="preserve">Emeritus </w:t>
      </w:r>
      <w:r w:rsidRPr="00751205">
        <w:rPr>
          <w:sz w:val="24"/>
          <w:szCs w:val="24"/>
        </w:rPr>
        <w:t>status on Librarian</w:t>
      </w:r>
      <w:r w:rsidR="00FF469E" w:rsidRPr="00751205">
        <w:rPr>
          <w:sz w:val="24"/>
          <w:szCs w:val="24"/>
        </w:rPr>
        <w:t xml:space="preserve"> Lance Wyman and </w:t>
      </w:r>
      <w:r w:rsidRPr="00751205">
        <w:rPr>
          <w:sz w:val="24"/>
          <w:szCs w:val="24"/>
        </w:rPr>
        <w:t>Nursing Instructor M</w:t>
      </w:r>
      <w:r w:rsidR="00FF469E" w:rsidRPr="00751205">
        <w:rPr>
          <w:sz w:val="24"/>
          <w:szCs w:val="24"/>
        </w:rPr>
        <w:t xml:space="preserve">arsha Asay as nominated by the Faculty Association.  </w:t>
      </w:r>
      <w:r w:rsidR="00370925" w:rsidRPr="00751205">
        <w:rPr>
          <w:sz w:val="24"/>
          <w:szCs w:val="24"/>
        </w:rPr>
        <w:t xml:space="preserve">Faculty Association President </w:t>
      </w:r>
      <w:r w:rsidR="00FF469E" w:rsidRPr="00751205">
        <w:rPr>
          <w:sz w:val="24"/>
          <w:szCs w:val="24"/>
        </w:rPr>
        <w:t>Mike O</w:t>
      </w:r>
      <w:r w:rsidR="00370925" w:rsidRPr="00751205">
        <w:rPr>
          <w:sz w:val="24"/>
          <w:szCs w:val="24"/>
        </w:rPr>
        <w:t xml:space="preserve">’Konek reported both nominees </w:t>
      </w:r>
      <w:r w:rsidR="00FF469E" w:rsidRPr="00751205">
        <w:rPr>
          <w:sz w:val="24"/>
          <w:szCs w:val="24"/>
        </w:rPr>
        <w:t xml:space="preserve">have </w:t>
      </w:r>
      <w:r w:rsidR="00370925" w:rsidRPr="00751205">
        <w:rPr>
          <w:sz w:val="24"/>
          <w:szCs w:val="24"/>
        </w:rPr>
        <w:t>made</w:t>
      </w:r>
      <w:r w:rsidR="00FF469E" w:rsidRPr="00751205">
        <w:rPr>
          <w:sz w:val="24"/>
          <w:szCs w:val="24"/>
        </w:rPr>
        <w:t xml:space="preserve"> great contributions to</w:t>
      </w:r>
      <w:r w:rsidR="00370925" w:rsidRPr="00751205">
        <w:rPr>
          <w:sz w:val="24"/>
          <w:szCs w:val="24"/>
        </w:rPr>
        <w:t xml:space="preserve"> BBCC </w:t>
      </w:r>
      <w:r w:rsidR="00FF469E" w:rsidRPr="00751205">
        <w:rPr>
          <w:sz w:val="24"/>
          <w:szCs w:val="24"/>
        </w:rPr>
        <w:t xml:space="preserve">students, </w:t>
      </w:r>
      <w:r w:rsidR="00370925" w:rsidRPr="00751205">
        <w:rPr>
          <w:sz w:val="24"/>
          <w:szCs w:val="24"/>
        </w:rPr>
        <w:t xml:space="preserve">and </w:t>
      </w:r>
      <w:r w:rsidR="00FF469E" w:rsidRPr="00751205">
        <w:rPr>
          <w:sz w:val="24"/>
          <w:szCs w:val="24"/>
        </w:rPr>
        <w:t>both are deserving</w:t>
      </w:r>
      <w:r w:rsidR="00370925" w:rsidRPr="00751205">
        <w:rPr>
          <w:sz w:val="24"/>
          <w:szCs w:val="24"/>
        </w:rPr>
        <w:t xml:space="preserve"> of Emeritus status</w:t>
      </w:r>
      <w:r w:rsidR="00CF7E4C">
        <w:rPr>
          <w:sz w:val="24"/>
          <w:szCs w:val="24"/>
        </w:rPr>
        <w:t>.</w:t>
      </w:r>
    </w:p>
    <w:p w:rsidR="00370925" w:rsidRPr="00751205" w:rsidRDefault="00370925" w:rsidP="00843E25">
      <w:pPr>
        <w:rPr>
          <w:sz w:val="24"/>
          <w:szCs w:val="24"/>
        </w:rPr>
      </w:pPr>
    </w:p>
    <w:p w:rsidR="00370925" w:rsidRPr="00751205" w:rsidRDefault="00370925" w:rsidP="00843E25">
      <w:pPr>
        <w:pStyle w:val="ListParagraph"/>
        <w:ind w:left="2880" w:hanging="2160"/>
        <w:rPr>
          <w:rFonts w:ascii="Arial" w:hAnsi="Arial" w:cs="Arial"/>
          <w:sz w:val="24"/>
          <w:szCs w:val="24"/>
        </w:rPr>
      </w:pPr>
      <w:r w:rsidRPr="00751205">
        <w:rPr>
          <w:rFonts w:ascii="Arial" w:hAnsi="Arial" w:cs="Arial"/>
          <w:sz w:val="24"/>
          <w:szCs w:val="24"/>
          <w:u w:val="single"/>
        </w:rPr>
        <w:t>Motion 13-15</w:t>
      </w:r>
      <w:r w:rsidRPr="00751205">
        <w:rPr>
          <w:rFonts w:ascii="Arial" w:hAnsi="Arial" w:cs="Arial"/>
          <w:sz w:val="24"/>
          <w:szCs w:val="24"/>
        </w:rPr>
        <w:tab/>
        <w:t>Trustee Stephen McFadden moved to award Emeritus status to Librarian Lance Wyman and Nursing Instructor Marsha Asay.  Trustee Anna Franz seconded, and the motion passed.</w:t>
      </w:r>
    </w:p>
    <w:p w:rsidR="00FF469E" w:rsidRPr="00751205" w:rsidRDefault="00FF469E" w:rsidP="00843E25">
      <w:pPr>
        <w:rPr>
          <w:sz w:val="24"/>
          <w:szCs w:val="24"/>
        </w:rPr>
      </w:pPr>
    </w:p>
    <w:p w:rsidR="00FF469E" w:rsidRPr="00751205" w:rsidRDefault="00370925" w:rsidP="00843E25">
      <w:pPr>
        <w:rPr>
          <w:b/>
          <w:sz w:val="24"/>
          <w:szCs w:val="24"/>
        </w:rPr>
      </w:pPr>
      <w:r w:rsidRPr="00751205">
        <w:rPr>
          <w:b/>
          <w:sz w:val="24"/>
          <w:szCs w:val="24"/>
        </w:rPr>
        <w:t>9.</w:t>
      </w:r>
      <w:r w:rsidRPr="00751205">
        <w:rPr>
          <w:b/>
          <w:sz w:val="24"/>
          <w:szCs w:val="24"/>
        </w:rPr>
        <w:tab/>
      </w:r>
      <w:r w:rsidR="00AE379D" w:rsidRPr="00751205">
        <w:rPr>
          <w:b/>
          <w:sz w:val="24"/>
          <w:szCs w:val="24"/>
        </w:rPr>
        <w:t>Pres</w:t>
      </w:r>
      <w:r w:rsidRPr="00751205">
        <w:rPr>
          <w:b/>
          <w:sz w:val="24"/>
          <w:szCs w:val="24"/>
        </w:rPr>
        <w:t>ident’s</w:t>
      </w:r>
      <w:r w:rsidR="00AE379D" w:rsidRPr="00751205">
        <w:rPr>
          <w:b/>
          <w:sz w:val="24"/>
          <w:szCs w:val="24"/>
        </w:rPr>
        <w:t xml:space="preserve"> Evaluation Process</w:t>
      </w:r>
    </w:p>
    <w:p w:rsidR="00AE379D" w:rsidRPr="00751205" w:rsidRDefault="00370925" w:rsidP="00843E25">
      <w:pPr>
        <w:ind w:left="720"/>
        <w:rPr>
          <w:sz w:val="24"/>
          <w:szCs w:val="24"/>
        </w:rPr>
      </w:pPr>
      <w:r w:rsidRPr="00751205">
        <w:rPr>
          <w:sz w:val="24"/>
          <w:szCs w:val="24"/>
        </w:rPr>
        <w:t>Board Chair Mike Blakely stated the President’s evaluation process is o</w:t>
      </w:r>
      <w:r w:rsidR="00AE379D" w:rsidRPr="00751205">
        <w:rPr>
          <w:sz w:val="24"/>
          <w:szCs w:val="24"/>
        </w:rPr>
        <w:t xml:space="preserve">ngoing </w:t>
      </w:r>
      <w:r w:rsidRPr="00751205">
        <w:rPr>
          <w:sz w:val="24"/>
          <w:szCs w:val="24"/>
        </w:rPr>
        <w:t xml:space="preserve">and the trustees are </w:t>
      </w:r>
      <w:r w:rsidR="00AE379D" w:rsidRPr="00751205">
        <w:rPr>
          <w:sz w:val="24"/>
          <w:szCs w:val="24"/>
        </w:rPr>
        <w:t>satisfied with the process</w:t>
      </w:r>
      <w:r w:rsidRPr="00751205">
        <w:rPr>
          <w:sz w:val="24"/>
          <w:szCs w:val="24"/>
        </w:rPr>
        <w:t>.</w:t>
      </w:r>
      <w:r w:rsidR="00AE379D" w:rsidRPr="00751205">
        <w:rPr>
          <w:sz w:val="24"/>
          <w:szCs w:val="24"/>
        </w:rPr>
        <w:t xml:space="preserve"> </w:t>
      </w:r>
    </w:p>
    <w:p w:rsidR="00AE379D" w:rsidRDefault="00AE379D" w:rsidP="00843E25">
      <w:pPr>
        <w:rPr>
          <w:sz w:val="24"/>
          <w:szCs w:val="24"/>
        </w:rPr>
      </w:pPr>
    </w:p>
    <w:p w:rsidR="0014205C" w:rsidRPr="00751205" w:rsidRDefault="0014205C" w:rsidP="00843E25">
      <w:pPr>
        <w:rPr>
          <w:sz w:val="24"/>
          <w:szCs w:val="24"/>
        </w:rPr>
      </w:pPr>
    </w:p>
    <w:p w:rsidR="00AE379D" w:rsidRPr="00751205" w:rsidRDefault="00370925" w:rsidP="00843E25">
      <w:pPr>
        <w:rPr>
          <w:b/>
          <w:sz w:val="24"/>
          <w:szCs w:val="24"/>
        </w:rPr>
      </w:pPr>
      <w:r w:rsidRPr="00751205">
        <w:rPr>
          <w:b/>
          <w:sz w:val="24"/>
          <w:szCs w:val="24"/>
        </w:rPr>
        <w:t>10.</w:t>
      </w:r>
      <w:r w:rsidRPr="00751205">
        <w:rPr>
          <w:b/>
          <w:sz w:val="24"/>
          <w:szCs w:val="24"/>
        </w:rPr>
        <w:tab/>
      </w:r>
      <w:r w:rsidR="00AE379D" w:rsidRPr="00751205">
        <w:rPr>
          <w:b/>
          <w:sz w:val="24"/>
          <w:szCs w:val="24"/>
        </w:rPr>
        <w:t xml:space="preserve">Board </w:t>
      </w:r>
      <w:r w:rsidRPr="00751205">
        <w:rPr>
          <w:b/>
          <w:sz w:val="24"/>
          <w:szCs w:val="24"/>
        </w:rPr>
        <w:t>Chair E</w:t>
      </w:r>
      <w:r w:rsidR="00AE379D" w:rsidRPr="00751205">
        <w:rPr>
          <w:b/>
          <w:sz w:val="24"/>
          <w:szCs w:val="24"/>
        </w:rPr>
        <w:t>lections</w:t>
      </w:r>
    </w:p>
    <w:p w:rsidR="00AE379D" w:rsidRPr="00751205" w:rsidRDefault="00370925" w:rsidP="00843E25">
      <w:pPr>
        <w:ind w:left="720"/>
        <w:rPr>
          <w:sz w:val="24"/>
          <w:szCs w:val="24"/>
        </w:rPr>
      </w:pPr>
      <w:r w:rsidRPr="00751205">
        <w:rPr>
          <w:sz w:val="24"/>
          <w:szCs w:val="24"/>
        </w:rPr>
        <w:t>Chair Mike Blakely referred to the chart on page 52 of the board packet</w:t>
      </w:r>
      <w:r w:rsidR="004152EA">
        <w:rPr>
          <w:sz w:val="24"/>
          <w:szCs w:val="24"/>
        </w:rPr>
        <w:t>,</w:t>
      </w:r>
      <w:r w:rsidRPr="00751205">
        <w:rPr>
          <w:sz w:val="24"/>
          <w:szCs w:val="24"/>
        </w:rPr>
        <w:t xml:space="preserve"> which details the previously approved board chair rotation.  Trustee Stephen McFadden stated as one of the three new</w:t>
      </w:r>
      <w:r w:rsidR="00AE379D" w:rsidRPr="00751205">
        <w:rPr>
          <w:sz w:val="24"/>
          <w:szCs w:val="24"/>
        </w:rPr>
        <w:t xml:space="preserve">est </w:t>
      </w:r>
      <w:r w:rsidRPr="00751205">
        <w:rPr>
          <w:sz w:val="24"/>
          <w:szCs w:val="24"/>
        </w:rPr>
        <w:t xml:space="preserve">board </w:t>
      </w:r>
      <w:r w:rsidR="00AE379D" w:rsidRPr="00751205">
        <w:rPr>
          <w:sz w:val="24"/>
          <w:szCs w:val="24"/>
        </w:rPr>
        <w:t>members</w:t>
      </w:r>
      <w:r w:rsidR="004152EA">
        <w:rPr>
          <w:sz w:val="24"/>
          <w:szCs w:val="24"/>
        </w:rPr>
        <w:t>,</w:t>
      </w:r>
      <w:r w:rsidR="00AE379D" w:rsidRPr="00751205">
        <w:rPr>
          <w:sz w:val="24"/>
          <w:szCs w:val="24"/>
        </w:rPr>
        <w:t xml:space="preserve"> </w:t>
      </w:r>
      <w:r w:rsidRPr="00751205">
        <w:rPr>
          <w:sz w:val="24"/>
          <w:szCs w:val="24"/>
        </w:rPr>
        <w:t>he appreciates the experience of the current Chair, Mike Blakely</w:t>
      </w:r>
      <w:r w:rsidR="004152EA">
        <w:rPr>
          <w:sz w:val="24"/>
          <w:szCs w:val="24"/>
        </w:rPr>
        <w:t>,</w:t>
      </w:r>
      <w:r w:rsidRPr="00751205">
        <w:rPr>
          <w:sz w:val="24"/>
          <w:szCs w:val="24"/>
        </w:rPr>
        <w:t xml:space="preserve"> and Vice-Chair, Jon Lane</w:t>
      </w:r>
      <w:r w:rsidR="00C75E0A">
        <w:rPr>
          <w:sz w:val="24"/>
          <w:szCs w:val="24"/>
        </w:rPr>
        <w:t>.  He agrees with upholding the</w:t>
      </w:r>
      <w:r w:rsidRPr="00751205">
        <w:rPr>
          <w:sz w:val="24"/>
          <w:szCs w:val="24"/>
        </w:rPr>
        <w:t xml:space="preserve"> current rotation </w:t>
      </w:r>
      <w:r w:rsidR="00C75E0A">
        <w:rPr>
          <w:sz w:val="24"/>
          <w:szCs w:val="24"/>
        </w:rPr>
        <w:t xml:space="preserve">and </w:t>
      </w:r>
      <w:r w:rsidRPr="00751205">
        <w:rPr>
          <w:sz w:val="24"/>
          <w:szCs w:val="24"/>
        </w:rPr>
        <w:t>keeping them in the Chair and Vice Chair positions.  Trustee Anna Franz agreed that as long as Trustee Blakely is willing to serve</w:t>
      </w:r>
      <w:r w:rsidR="00761A49">
        <w:rPr>
          <w:sz w:val="24"/>
          <w:szCs w:val="24"/>
        </w:rPr>
        <w:t>,</w:t>
      </w:r>
      <w:r w:rsidRPr="00751205">
        <w:rPr>
          <w:sz w:val="24"/>
          <w:szCs w:val="24"/>
        </w:rPr>
        <w:t xml:space="preserve"> she </w:t>
      </w:r>
      <w:r w:rsidR="00761A49">
        <w:rPr>
          <w:sz w:val="24"/>
          <w:szCs w:val="24"/>
        </w:rPr>
        <w:t>supports his</w:t>
      </w:r>
      <w:r w:rsidRPr="00751205">
        <w:rPr>
          <w:sz w:val="24"/>
          <w:szCs w:val="24"/>
        </w:rPr>
        <w:t xml:space="preserve"> remaining the Chair through June 2014</w:t>
      </w:r>
      <w:r w:rsidR="00AE379D" w:rsidRPr="00751205">
        <w:rPr>
          <w:sz w:val="24"/>
          <w:szCs w:val="24"/>
        </w:rPr>
        <w:t xml:space="preserve">.  </w:t>
      </w:r>
      <w:r w:rsidRPr="00751205">
        <w:rPr>
          <w:sz w:val="24"/>
          <w:szCs w:val="24"/>
        </w:rPr>
        <w:t>Trustee Mike Blakely stated he is please</w:t>
      </w:r>
      <w:r w:rsidR="00C75E0A">
        <w:rPr>
          <w:sz w:val="24"/>
          <w:szCs w:val="24"/>
        </w:rPr>
        <w:t>d</w:t>
      </w:r>
      <w:r w:rsidRPr="00751205">
        <w:rPr>
          <w:sz w:val="24"/>
          <w:szCs w:val="24"/>
        </w:rPr>
        <w:t xml:space="preserve"> to remain as chair through the end of his term</w:t>
      </w:r>
      <w:r w:rsidR="00C75E0A">
        <w:rPr>
          <w:sz w:val="24"/>
          <w:szCs w:val="24"/>
        </w:rPr>
        <w:t xml:space="preserve"> in 2014</w:t>
      </w:r>
      <w:r w:rsidR="00AE379D" w:rsidRPr="00751205">
        <w:rPr>
          <w:sz w:val="24"/>
          <w:szCs w:val="24"/>
        </w:rPr>
        <w:t>.</w:t>
      </w:r>
    </w:p>
    <w:p w:rsidR="00AE379D" w:rsidRPr="00751205" w:rsidRDefault="00AE379D" w:rsidP="00843E25">
      <w:pPr>
        <w:rPr>
          <w:sz w:val="24"/>
          <w:szCs w:val="24"/>
        </w:rPr>
      </w:pPr>
    </w:p>
    <w:p w:rsidR="00AE379D" w:rsidRPr="00751205" w:rsidRDefault="004000B8" w:rsidP="00843E25">
      <w:pPr>
        <w:rPr>
          <w:b/>
          <w:sz w:val="24"/>
          <w:szCs w:val="24"/>
        </w:rPr>
      </w:pPr>
      <w:r w:rsidRPr="00751205">
        <w:rPr>
          <w:b/>
          <w:sz w:val="24"/>
          <w:szCs w:val="24"/>
        </w:rPr>
        <w:t>11.</w:t>
      </w:r>
      <w:r w:rsidRPr="00751205">
        <w:rPr>
          <w:b/>
          <w:sz w:val="24"/>
          <w:szCs w:val="24"/>
        </w:rPr>
        <w:tab/>
      </w:r>
      <w:r w:rsidR="00AE379D" w:rsidRPr="00751205">
        <w:rPr>
          <w:b/>
          <w:sz w:val="24"/>
          <w:szCs w:val="24"/>
        </w:rPr>
        <w:t>A</w:t>
      </w:r>
      <w:r w:rsidRPr="00751205">
        <w:rPr>
          <w:b/>
          <w:sz w:val="24"/>
          <w:szCs w:val="24"/>
        </w:rPr>
        <w:t>ssociation of Community College Trustees N</w:t>
      </w:r>
      <w:r w:rsidR="00AE379D" w:rsidRPr="00751205">
        <w:rPr>
          <w:b/>
          <w:sz w:val="24"/>
          <w:szCs w:val="24"/>
        </w:rPr>
        <w:t>ominations</w:t>
      </w:r>
    </w:p>
    <w:p w:rsidR="00F05C6E" w:rsidRPr="00751205" w:rsidRDefault="004000B8" w:rsidP="00843E25">
      <w:pPr>
        <w:ind w:left="720"/>
        <w:rPr>
          <w:sz w:val="24"/>
          <w:szCs w:val="24"/>
        </w:rPr>
      </w:pPr>
      <w:r w:rsidRPr="00751205">
        <w:rPr>
          <w:sz w:val="24"/>
          <w:szCs w:val="24"/>
        </w:rPr>
        <w:t>Chair Blakely announced that t</w:t>
      </w:r>
      <w:r w:rsidR="00AE379D" w:rsidRPr="00751205">
        <w:rPr>
          <w:sz w:val="24"/>
          <w:szCs w:val="24"/>
        </w:rPr>
        <w:t xml:space="preserve">he board </w:t>
      </w:r>
      <w:r w:rsidR="00F05C6E" w:rsidRPr="00751205">
        <w:rPr>
          <w:sz w:val="24"/>
          <w:szCs w:val="24"/>
        </w:rPr>
        <w:t xml:space="preserve">provided a presentation proposal to the ACCT for the Fall meeting in Seattle on Presidential Search Process.  </w:t>
      </w:r>
      <w:r w:rsidR="00AE379D" w:rsidRPr="00751205">
        <w:rPr>
          <w:sz w:val="24"/>
          <w:szCs w:val="24"/>
        </w:rPr>
        <w:t>ACCT also performs presidential searches</w:t>
      </w:r>
      <w:r w:rsidR="00761A49">
        <w:rPr>
          <w:sz w:val="24"/>
          <w:szCs w:val="24"/>
        </w:rPr>
        <w:t>,</w:t>
      </w:r>
      <w:r w:rsidR="00AE379D" w:rsidRPr="00751205">
        <w:rPr>
          <w:sz w:val="24"/>
          <w:szCs w:val="24"/>
        </w:rPr>
        <w:t xml:space="preserve"> so they may </w:t>
      </w:r>
      <w:r w:rsidR="00F05C6E" w:rsidRPr="00751205">
        <w:rPr>
          <w:sz w:val="24"/>
          <w:szCs w:val="24"/>
        </w:rPr>
        <w:t>choose not to include BBCC’s presentation</w:t>
      </w:r>
      <w:r w:rsidR="00AE379D" w:rsidRPr="00751205">
        <w:rPr>
          <w:sz w:val="24"/>
          <w:szCs w:val="24"/>
        </w:rPr>
        <w:t xml:space="preserve">.  </w:t>
      </w:r>
      <w:r w:rsidR="00F05C6E" w:rsidRPr="00751205">
        <w:rPr>
          <w:sz w:val="24"/>
          <w:szCs w:val="24"/>
        </w:rPr>
        <w:t>If the proposal is accepted</w:t>
      </w:r>
      <w:r w:rsidR="00C75E0A">
        <w:rPr>
          <w:sz w:val="24"/>
          <w:szCs w:val="24"/>
        </w:rPr>
        <w:t>,</w:t>
      </w:r>
      <w:r w:rsidR="00F05C6E" w:rsidRPr="00751205">
        <w:rPr>
          <w:sz w:val="24"/>
          <w:szCs w:val="24"/>
        </w:rPr>
        <w:t xml:space="preserve"> Trustee Blakely would like to invite former Trustee Mike Wren and VP Emeritus</w:t>
      </w:r>
      <w:r w:rsidR="00AE379D" w:rsidRPr="00751205">
        <w:rPr>
          <w:sz w:val="24"/>
          <w:szCs w:val="24"/>
        </w:rPr>
        <w:t xml:space="preserve"> Holly </w:t>
      </w:r>
      <w:r w:rsidR="00F05C6E" w:rsidRPr="00751205">
        <w:rPr>
          <w:sz w:val="24"/>
          <w:szCs w:val="24"/>
        </w:rPr>
        <w:t>Moos</w:t>
      </w:r>
      <w:r w:rsidR="00C75E0A">
        <w:rPr>
          <w:sz w:val="24"/>
          <w:szCs w:val="24"/>
        </w:rPr>
        <w:t xml:space="preserve"> to</w:t>
      </w:r>
      <w:r w:rsidR="00F05C6E" w:rsidRPr="00751205">
        <w:rPr>
          <w:sz w:val="24"/>
          <w:szCs w:val="24"/>
        </w:rPr>
        <w:t xml:space="preserve"> assist with the presentation at the ACCT conference</w:t>
      </w:r>
      <w:r w:rsidR="00AE379D" w:rsidRPr="00751205">
        <w:rPr>
          <w:sz w:val="24"/>
          <w:szCs w:val="24"/>
        </w:rPr>
        <w:t xml:space="preserve">.  </w:t>
      </w:r>
    </w:p>
    <w:p w:rsidR="00F05C6E" w:rsidRPr="00751205" w:rsidRDefault="00F05C6E" w:rsidP="00843E25">
      <w:pPr>
        <w:rPr>
          <w:sz w:val="24"/>
          <w:szCs w:val="24"/>
        </w:rPr>
      </w:pPr>
    </w:p>
    <w:p w:rsidR="00AE379D" w:rsidRPr="00751205" w:rsidRDefault="0096633F" w:rsidP="00843E25">
      <w:pPr>
        <w:ind w:left="720"/>
        <w:rPr>
          <w:sz w:val="24"/>
          <w:szCs w:val="24"/>
        </w:rPr>
      </w:pPr>
      <w:r w:rsidRPr="00751205">
        <w:rPr>
          <w:sz w:val="24"/>
          <w:szCs w:val="24"/>
        </w:rPr>
        <w:t xml:space="preserve">Trustee Blakely stated he would like to recognize outstanding </w:t>
      </w:r>
      <w:r w:rsidR="00AC7BF8" w:rsidRPr="00751205">
        <w:rPr>
          <w:sz w:val="24"/>
          <w:szCs w:val="24"/>
        </w:rPr>
        <w:t>BBCC staff by nominating them for ACCT awards.  Trustee McFadden agreed with seeking recognition for BBCC employees.</w:t>
      </w:r>
      <w:r w:rsidR="00AE379D" w:rsidRPr="00751205">
        <w:rPr>
          <w:sz w:val="24"/>
          <w:szCs w:val="24"/>
        </w:rPr>
        <w:t xml:space="preserve"> </w:t>
      </w:r>
      <w:r w:rsidR="00AC7BF8" w:rsidRPr="00751205">
        <w:rPr>
          <w:sz w:val="24"/>
          <w:szCs w:val="24"/>
        </w:rPr>
        <w:t xml:space="preserve">The trustees discussed a process for completing the nominations.  BBCC employees know each other and can detail achievements for the nominations.  The President will work with staff to generate nominations for all categories.  During the June </w:t>
      </w:r>
      <w:r w:rsidR="00AE379D" w:rsidRPr="00751205">
        <w:rPr>
          <w:sz w:val="24"/>
          <w:szCs w:val="24"/>
        </w:rPr>
        <w:t>14</w:t>
      </w:r>
      <w:r w:rsidR="00AC7BF8" w:rsidRPr="00751205">
        <w:rPr>
          <w:sz w:val="24"/>
          <w:szCs w:val="24"/>
        </w:rPr>
        <w:t xml:space="preserve"> board </w:t>
      </w:r>
      <w:r w:rsidR="00AE379D" w:rsidRPr="00751205">
        <w:rPr>
          <w:sz w:val="24"/>
          <w:szCs w:val="24"/>
        </w:rPr>
        <w:t>meeting</w:t>
      </w:r>
      <w:r w:rsidR="00761A49">
        <w:rPr>
          <w:sz w:val="24"/>
          <w:szCs w:val="24"/>
        </w:rPr>
        <w:t>,</w:t>
      </w:r>
      <w:r w:rsidR="00AE379D" w:rsidRPr="00751205">
        <w:rPr>
          <w:sz w:val="24"/>
          <w:szCs w:val="24"/>
        </w:rPr>
        <w:t xml:space="preserve"> </w:t>
      </w:r>
      <w:r w:rsidR="00AC7BF8" w:rsidRPr="00751205">
        <w:rPr>
          <w:sz w:val="24"/>
          <w:szCs w:val="24"/>
        </w:rPr>
        <w:t>the trustees will make the final decision and hope to s</w:t>
      </w:r>
      <w:r w:rsidR="00AE379D" w:rsidRPr="00751205">
        <w:rPr>
          <w:sz w:val="24"/>
          <w:szCs w:val="24"/>
        </w:rPr>
        <w:t>ubmit one</w:t>
      </w:r>
      <w:r w:rsidR="00AC7BF8" w:rsidRPr="00751205">
        <w:rPr>
          <w:sz w:val="24"/>
          <w:szCs w:val="24"/>
        </w:rPr>
        <w:t xml:space="preserve"> nomination </w:t>
      </w:r>
      <w:r w:rsidR="00AE379D" w:rsidRPr="00751205">
        <w:rPr>
          <w:sz w:val="24"/>
          <w:szCs w:val="24"/>
        </w:rPr>
        <w:t>for each area</w:t>
      </w:r>
      <w:r w:rsidR="00AC7BF8" w:rsidRPr="00751205">
        <w:rPr>
          <w:sz w:val="24"/>
          <w:szCs w:val="24"/>
        </w:rPr>
        <w:t>: Trustee Leadership, Equity, and Faculty Member</w:t>
      </w:r>
      <w:r w:rsidR="00AE379D" w:rsidRPr="00751205">
        <w:rPr>
          <w:sz w:val="24"/>
          <w:szCs w:val="24"/>
        </w:rPr>
        <w:t xml:space="preserve">.  </w:t>
      </w:r>
      <w:r w:rsidR="00AC7BF8" w:rsidRPr="00751205">
        <w:rPr>
          <w:sz w:val="24"/>
          <w:szCs w:val="24"/>
        </w:rPr>
        <w:t xml:space="preserve">Trustee Blakely also stated he </w:t>
      </w:r>
      <w:r w:rsidR="00761A49">
        <w:rPr>
          <w:sz w:val="24"/>
          <w:szCs w:val="24"/>
        </w:rPr>
        <w:t>wants</w:t>
      </w:r>
      <w:r w:rsidR="00AC7BF8" w:rsidRPr="00751205">
        <w:rPr>
          <w:sz w:val="24"/>
          <w:szCs w:val="24"/>
        </w:rPr>
        <w:t xml:space="preserve"> to nominate former Trustee Mike Wren for the Trustee Leadership award for his stewardship during the presidential search.</w:t>
      </w:r>
    </w:p>
    <w:p w:rsidR="00C40F85" w:rsidRPr="00751205" w:rsidRDefault="00C40F85" w:rsidP="00843E25">
      <w:pPr>
        <w:rPr>
          <w:sz w:val="24"/>
          <w:szCs w:val="24"/>
        </w:rPr>
      </w:pPr>
    </w:p>
    <w:p w:rsidR="00C40F85" w:rsidRPr="00751205" w:rsidRDefault="00AC7BF8" w:rsidP="00843E25">
      <w:pPr>
        <w:rPr>
          <w:b/>
          <w:sz w:val="24"/>
          <w:szCs w:val="24"/>
        </w:rPr>
      </w:pPr>
      <w:r w:rsidRPr="00751205">
        <w:rPr>
          <w:b/>
          <w:sz w:val="24"/>
          <w:szCs w:val="24"/>
        </w:rPr>
        <w:t>12.</w:t>
      </w:r>
      <w:r w:rsidRPr="00751205">
        <w:rPr>
          <w:b/>
          <w:sz w:val="24"/>
          <w:szCs w:val="24"/>
        </w:rPr>
        <w:tab/>
      </w:r>
      <w:r w:rsidR="00C40F85" w:rsidRPr="00751205">
        <w:rPr>
          <w:b/>
          <w:sz w:val="24"/>
          <w:szCs w:val="24"/>
        </w:rPr>
        <w:t xml:space="preserve">Assess </w:t>
      </w:r>
      <w:r w:rsidRPr="00751205">
        <w:rPr>
          <w:b/>
          <w:sz w:val="24"/>
          <w:szCs w:val="24"/>
        </w:rPr>
        <w:t>B</w:t>
      </w:r>
      <w:r w:rsidR="00C40F85" w:rsidRPr="00751205">
        <w:rPr>
          <w:b/>
          <w:sz w:val="24"/>
          <w:szCs w:val="24"/>
        </w:rPr>
        <w:t xml:space="preserve">oard </w:t>
      </w:r>
      <w:r w:rsidRPr="00751205">
        <w:rPr>
          <w:b/>
          <w:sz w:val="24"/>
          <w:szCs w:val="24"/>
        </w:rPr>
        <w:t>A</w:t>
      </w:r>
      <w:r w:rsidR="00C40F85" w:rsidRPr="00751205">
        <w:rPr>
          <w:b/>
          <w:sz w:val="24"/>
          <w:szCs w:val="24"/>
        </w:rPr>
        <w:t>ctivities</w:t>
      </w:r>
    </w:p>
    <w:p w:rsidR="00C40F85" w:rsidRPr="00751205" w:rsidRDefault="00AC7BF8" w:rsidP="00843E25">
      <w:pPr>
        <w:ind w:left="720"/>
        <w:rPr>
          <w:sz w:val="24"/>
          <w:szCs w:val="24"/>
        </w:rPr>
      </w:pPr>
      <w:r w:rsidRPr="00751205">
        <w:rPr>
          <w:sz w:val="24"/>
          <w:szCs w:val="24"/>
        </w:rPr>
        <w:t>Trustee Mike Villarreal reported that he attended</w:t>
      </w:r>
      <w:r w:rsidR="00C40F85" w:rsidRPr="00751205">
        <w:rPr>
          <w:sz w:val="24"/>
          <w:szCs w:val="24"/>
        </w:rPr>
        <w:t xml:space="preserve"> Cellarbration! </w:t>
      </w:r>
      <w:r w:rsidRPr="00751205">
        <w:rPr>
          <w:sz w:val="24"/>
          <w:szCs w:val="24"/>
        </w:rPr>
        <w:t xml:space="preserve">and had the opportunity to </w:t>
      </w:r>
      <w:r w:rsidR="00C40F85" w:rsidRPr="00751205">
        <w:rPr>
          <w:sz w:val="24"/>
          <w:szCs w:val="24"/>
        </w:rPr>
        <w:t xml:space="preserve">visit with </w:t>
      </w:r>
      <w:r w:rsidR="009C2702" w:rsidRPr="00751205">
        <w:rPr>
          <w:sz w:val="24"/>
          <w:szCs w:val="24"/>
        </w:rPr>
        <w:t xml:space="preserve">a </w:t>
      </w:r>
      <w:r w:rsidR="00C40F85" w:rsidRPr="00751205">
        <w:rPr>
          <w:sz w:val="24"/>
          <w:szCs w:val="24"/>
        </w:rPr>
        <w:t xml:space="preserve">former student.  </w:t>
      </w:r>
      <w:r w:rsidR="009C2702" w:rsidRPr="00751205">
        <w:rPr>
          <w:sz w:val="24"/>
          <w:szCs w:val="24"/>
        </w:rPr>
        <w:t>He also a</w:t>
      </w:r>
      <w:r w:rsidR="00C40F85" w:rsidRPr="00751205">
        <w:rPr>
          <w:sz w:val="24"/>
          <w:szCs w:val="24"/>
        </w:rPr>
        <w:t xml:space="preserve">ttended </w:t>
      </w:r>
      <w:r w:rsidR="009C2702" w:rsidRPr="00751205">
        <w:rPr>
          <w:sz w:val="24"/>
          <w:szCs w:val="24"/>
        </w:rPr>
        <w:t xml:space="preserve">the </w:t>
      </w:r>
      <w:r w:rsidR="00C40F85" w:rsidRPr="00751205">
        <w:rPr>
          <w:sz w:val="24"/>
          <w:szCs w:val="24"/>
        </w:rPr>
        <w:t xml:space="preserve">Othello </w:t>
      </w:r>
      <w:r w:rsidR="009C2702" w:rsidRPr="00751205">
        <w:rPr>
          <w:sz w:val="24"/>
          <w:szCs w:val="24"/>
        </w:rPr>
        <w:t>High School S</w:t>
      </w:r>
      <w:r w:rsidR="00C40F85" w:rsidRPr="00751205">
        <w:rPr>
          <w:sz w:val="24"/>
          <w:szCs w:val="24"/>
        </w:rPr>
        <w:t xml:space="preserve">cholarship </w:t>
      </w:r>
      <w:r w:rsidR="009C2702" w:rsidRPr="00751205">
        <w:rPr>
          <w:sz w:val="24"/>
          <w:szCs w:val="24"/>
        </w:rPr>
        <w:t>N</w:t>
      </w:r>
      <w:r w:rsidR="00C40F85" w:rsidRPr="00751205">
        <w:rPr>
          <w:sz w:val="24"/>
          <w:szCs w:val="24"/>
        </w:rPr>
        <w:t xml:space="preserve">ight and </w:t>
      </w:r>
      <w:r w:rsidR="009C2702" w:rsidRPr="00751205">
        <w:rPr>
          <w:sz w:val="24"/>
          <w:szCs w:val="24"/>
        </w:rPr>
        <w:t>experienced a s</w:t>
      </w:r>
      <w:r w:rsidR="00C40F85" w:rsidRPr="00751205">
        <w:rPr>
          <w:sz w:val="24"/>
          <w:szCs w:val="24"/>
        </w:rPr>
        <w:t xml:space="preserve">ense of pride as part of </w:t>
      </w:r>
      <w:r w:rsidR="00C75E0A">
        <w:rPr>
          <w:sz w:val="24"/>
          <w:szCs w:val="24"/>
        </w:rPr>
        <w:t xml:space="preserve">the </w:t>
      </w:r>
      <w:r w:rsidR="009C2702" w:rsidRPr="00751205">
        <w:rPr>
          <w:sz w:val="24"/>
          <w:szCs w:val="24"/>
        </w:rPr>
        <w:t>BBCC</w:t>
      </w:r>
      <w:r w:rsidR="00C40F85" w:rsidRPr="00751205">
        <w:rPr>
          <w:sz w:val="24"/>
          <w:szCs w:val="24"/>
        </w:rPr>
        <w:t xml:space="preserve"> family.  </w:t>
      </w:r>
      <w:r w:rsidR="009C2702" w:rsidRPr="00751205">
        <w:rPr>
          <w:sz w:val="24"/>
          <w:szCs w:val="24"/>
        </w:rPr>
        <w:t xml:space="preserve">Trustee Villarreal also attended the STEM Center grand opening and talked with community members and employees.  He has shared with his community members about the resources in the STEM center.  Trustee Villarreal is working with </w:t>
      </w:r>
      <w:r w:rsidR="00B254D8" w:rsidRPr="00751205">
        <w:rPr>
          <w:sz w:val="24"/>
          <w:szCs w:val="24"/>
        </w:rPr>
        <w:t>the school district to provide some space for  ABE classes this fall.</w:t>
      </w:r>
    </w:p>
    <w:p w:rsidR="00C40F85" w:rsidRPr="00751205" w:rsidRDefault="00C40F85" w:rsidP="00843E25">
      <w:pPr>
        <w:rPr>
          <w:sz w:val="24"/>
          <w:szCs w:val="24"/>
        </w:rPr>
      </w:pPr>
    </w:p>
    <w:p w:rsidR="00C40F85" w:rsidRPr="00751205" w:rsidRDefault="00B254D8" w:rsidP="00843E25">
      <w:pPr>
        <w:ind w:left="720"/>
        <w:rPr>
          <w:sz w:val="24"/>
          <w:szCs w:val="24"/>
        </w:rPr>
      </w:pPr>
      <w:r w:rsidRPr="00751205">
        <w:rPr>
          <w:sz w:val="24"/>
          <w:szCs w:val="24"/>
        </w:rPr>
        <w:t xml:space="preserve">Trustee </w:t>
      </w:r>
      <w:r w:rsidR="00C40F85" w:rsidRPr="00751205">
        <w:rPr>
          <w:sz w:val="24"/>
          <w:szCs w:val="24"/>
        </w:rPr>
        <w:t>Anna</w:t>
      </w:r>
      <w:r w:rsidRPr="00751205">
        <w:rPr>
          <w:sz w:val="24"/>
          <w:szCs w:val="24"/>
        </w:rPr>
        <w:t xml:space="preserve"> Franz reported she enjoyed attending</w:t>
      </w:r>
      <w:r w:rsidR="00C40F85" w:rsidRPr="00751205">
        <w:rPr>
          <w:sz w:val="24"/>
          <w:szCs w:val="24"/>
        </w:rPr>
        <w:t xml:space="preserve"> </w:t>
      </w:r>
      <w:r w:rsidR="00761A49">
        <w:rPr>
          <w:sz w:val="24"/>
          <w:szCs w:val="24"/>
        </w:rPr>
        <w:t xml:space="preserve">the Student Success Center, STEM Center grand openings, </w:t>
      </w:r>
      <w:proofErr w:type="spellStart"/>
      <w:r w:rsidR="00C40F85" w:rsidRPr="00751205">
        <w:rPr>
          <w:sz w:val="24"/>
          <w:szCs w:val="24"/>
        </w:rPr>
        <w:t>Cellarbration</w:t>
      </w:r>
      <w:proofErr w:type="spellEnd"/>
      <w:r w:rsidRPr="00751205">
        <w:rPr>
          <w:sz w:val="24"/>
          <w:szCs w:val="24"/>
        </w:rPr>
        <w:t>!</w:t>
      </w:r>
      <w:r w:rsidR="00761A49">
        <w:rPr>
          <w:sz w:val="24"/>
          <w:szCs w:val="24"/>
        </w:rPr>
        <w:t>,</w:t>
      </w:r>
      <w:r w:rsidR="00C40F85" w:rsidRPr="00751205">
        <w:rPr>
          <w:sz w:val="24"/>
          <w:szCs w:val="24"/>
        </w:rPr>
        <w:t xml:space="preserve"> and </w:t>
      </w:r>
      <w:r w:rsidRPr="00751205">
        <w:rPr>
          <w:sz w:val="24"/>
          <w:szCs w:val="24"/>
        </w:rPr>
        <w:t xml:space="preserve">visiting with </w:t>
      </w:r>
      <w:r w:rsidR="00C40F85" w:rsidRPr="00751205">
        <w:rPr>
          <w:sz w:val="24"/>
          <w:szCs w:val="24"/>
        </w:rPr>
        <w:t xml:space="preserve">community members.  </w:t>
      </w:r>
    </w:p>
    <w:p w:rsidR="00C40F85" w:rsidRPr="00751205" w:rsidRDefault="00C40F85" w:rsidP="00843E25">
      <w:pPr>
        <w:rPr>
          <w:sz w:val="24"/>
          <w:szCs w:val="24"/>
        </w:rPr>
      </w:pPr>
    </w:p>
    <w:p w:rsidR="00C40F85" w:rsidRPr="00751205" w:rsidRDefault="00B254D8" w:rsidP="0014205C">
      <w:pPr>
        <w:ind w:left="720"/>
        <w:rPr>
          <w:sz w:val="24"/>
          <w:szCs w:val="24"/>
        </w:rPr>
      </w:pPr>
      <w:r w:rsidRPr="00751205">
        <w:rPr>
          <w:sz w:val="24"/>
          <w:szCs w:val="24"/>
        </w:rPr>
        <w:lastRenderedPageBreak/>
        <w:t xml:space="preserve">Trustee </w:t>
      </w:r>
      <w:r w:rsidR="00C40F85" w:rsidRPr="00751205">
        <w:rPr>
          <w:sz w:val="24"/>
          <w:szCs w:val="24"/>
        </w:rPr>
        <w:t>Stephen</w:t>
      </w:r>
      <w:r w:rsidRPr="00751205">
        <w:rPr>
          <w:sz w:val="24"/>
          <w:szCs w:val="24"/>
        </w:rPr>
        <w:t xml:space="preserve"> McFadden reported</w:t>
      </w:r>
      <w:r w:rsidR="00C40F85" w:rsidRPr="00751205">
        <w:rPr>
          <w:sz w:val="24"/>
          <w:szCs w:val="24"/>
        </w:rPr>
        <w:t xml:space="preserve"> Cellarbration</w:t>
      </w:r>
      <w:r w:rsidRPr="00751205">
        <w:rPr>
          <w:sz w:val="24"/>
          <w:szCs w:val="24"/>
        </w:rPr>
        <w:t>!</w:t>
      </w:r>
      <w:r w:rsidR="00C40F85" w:rsidRPr="00751205">
        <w:rPr>
          <w:sz w:val="24"/>
          <w:szCs w:val="24"/>
        </w:rPr>
        <w:t xml:space="preserve"> was fun</w:t>
      </w:r>
      <w:r w:rsidRPr="00751205">
        <w:rPr>
          <w:sz w:val="24"/>
          <w:szCs w:val="24"/>
        </w:rPr>
        <w:t xml:space="preserve"> and a </w:t>
      </w:r>
      <w:r w:rsidR="00C40F85" w:rsidRPr="00751205">
        <w:rPr>
          <w:sz w:val="24"/>
          <w:szCs w:val="24"/>
        </w:rPr>
        <w:t>good investment</w:t>
      </w:r>
      <w:r w:rsidRPr="00751205">
        <w:rPr>
          <w:sz w:val="24"/>
          <w:szCs w:val="24"/>
        </w:rPr>
        <w:t xml:space="preserve"> opportunity</w:t>
      </w:r>
      <w:r w:rsidR="00C40F85" w:rsidRPr="00751205">
        <w:rPr>
          <w:sz w:val="24"/>
          <w:szCs w:val="24"/>
        </w:rPr>
        <w:t xml:space="preserve">.  </w:t>
      </w:r>
      <w:r w:rsidRPr="00751205">
        <w:rPr>
          <w:sz w:val="24"/>
          <w:szCs w:val="24"/>
        </w:rPr>
        <w:t>He attended a 2015-17 capital projects workshop at Yakima Valley Community College April 19 with President Leas, VP Hamburg, the architects and</w:t>
      </w:r>
      <w:r w:rsidR="00C75E0A">
        <w:rPr>
          <w:sz w:val="24"/>
          <w:szCs w:val="24"/>
        </w:rPr>
        <w:t xml:space="preserve"> the </w:t>
      </w:r>
      <w:r w:rsidRPr="00751205">
        <w:rPr>
          <w:sz w:val="24"/>
          <w:szCs w:val="24"/>
        </w:rPr>
        <w:t>Director of M&amp;O</w:t>
      </w:r>
      <w:r w:rsidR="00C75E0A">
        <w:rPr>
          <w:sz w:val="24"/>
          <w:szCs w:val="24"/>
        </w:rPr>
        <w:t>,</w:t>
      </w:r>
      <w:r w:rsidRPr="00751205">
        <w:rPr>
          <w:sz w:val="24"/>
          <w:szCs w:val="24"/>
        </w:rPr>
        <w:t xml:space="preserve"> Todd Davis</w:t>
      </w:r>
      <w:r w:rsidR="00C40F85" w:rsidRPr="00751205">
        <w:rPr>
          <w:sz w:val="24"/>
          <w:szCs w:val="24"/>
        </w:rPr>
        <w:t xml:space="preserve">.  </w:t>
      </w:r>
      <w:r w:rsidRPr="00751205">
        <w:rPr>
          <w:sz w:val="24"/>
          <w:szCs w:val="24"/>
        </w:rPr>
        <w:t xml:space="preserve">He learned about the awarding process and the elements of a good </w:t>
      </w:r>
      <w:r w:rsidR="0058510C" w:rsidRPr="00751205">
        <w:rPr>
          <w:sz w:val="24"/>
          <w:szCs w:val="24"/>
        </w:rPr>
        <w:t xml:space="preserve">capital project request.  The BBCC campus assessment will </w:t>
      </w:r>
      <w:r w:rsidR="00320B99" w:rsidRPr="00751205">
        <w:rPr>
          <w:sz w:val="24"/>
          <w:szCs w:val="24"/>
        </w:rPr>
        <w:t xml:space="preserve">be completed in </w:t>
      </w:r>
      <w:r w:rsidR="00C40F85" w:rsidRPr="00751205">
        <w:rPr>
          <w:sz w:val="24"/>
          <w:szCs w:val="24"/>
        </w:rPr>
        <w:t xml:space="preserve">July.  </w:t>
      </w:r>
      <w:r w:rsidR="00320B99" w:rsidRPr="00751205">
        <w:rPr>
          <w:sz w:val="24"/>
          <w:szCs w:val="24"/>
        </w:rPr>
        <w:t>The s</w:t>
      </w:r>
      <w:r w:rsidR="00C40F85" w:rsidRPr="00751205">
        <w:rPr>
          <w:sz w:val="24"/>
          <w:szCs w:val="24"/>
        </w:rPr>
        <w:t xml:space="preserve">pring 2014 </w:t>
      </w:r>
      <w:r w:rsidR="00320B99" w:rsidRPr="00751205">
        <w:rPr>
          <w:sz w:val="24"/>
          <w:szCs w:val="24"/>
        </w:rPr>
        <w:t xml:space="preserve">capital project </w:t>
      </w:r>
      <w:r w:rsidR="00C40F85" w:rsidRPr="00751205">
        <w:rPr>
          <w:sz w:val="24"/>
          <w:szCs w:val="24"/>
        </w:rPr>
        <w:t xml:space="preserve">competition will </w:t>
      </w:r>
      <w:r w:rsidR="00320B99" w:rsidRPr="00751205">
        <w:rPr>
          <w:sz w:val="24"/>
          <w:szCs w:val="24"/>
        </w:rPr>
        <w:t>include about</w:t>
      </w:r>
      <w:r w:rsidR="00C40F85" w:rsidRPr="00751205">
        <w:rPr>
          <w:sz w:val="24"/>
          <w:szCs w:val="24"/>
        </w:rPr>
        <w:t xml:space="preserve"> 19 </w:t>
      </w:r>
      <w:r w:rsidR="00320B99" w:rsidRPr="00751205">
        <w:rPr>
          <w:sz w:val="24"/>
          <w:szCs w:val="24"/>
        </w:rPr>
        <w:t xml:space="preserve">requests from which </w:t>
      </w:r>
      <w:r w:rsidR="00C40F85" w:rsidRPr="00751205">
        <w:rPr>
          <w:sz w:val="24"/>
          <w:szCs w:val="24"/>
        </w:rPr>
        <w:t xml:space="preserve"> 8-9</w:t>
      </w:r>
      <w:r w:rsidR="00320B99" w:rsidRPr="00751205">
        <w:rPr>
          <w:sz w:val="24"/>
          <w:szCs w:val="24"/>
        </w:rPr>
        <w:t xml:space="preserve"> will be awarded</w:t>
      </w:r>
      <w:r w:rsidR="00C40F85" w:rsidRPr="00751205">
        <w:rPr>
          <w:sz w:val="24"/>
          <w:szCs w:val="24"/>
        </w:rPr>
        <w:t xml:space="preserve">.  </w:t>
      </w:r>
      <w:r w:rsidR="00320B99" w:rsidRPr="00751205">
        <w:rPr>
          <w:sz w:val="24"/>
          <w:szCs w:val="24"/>
        </w:rPr>
        <w:t>BBCC</w:t>
      </w:r>
      <w:r w:rsidR="00B7237A" w:rsidRPr="00751205">
        <w:rPr>
          <w:sz w:val="24"/>
          <w:szCs w:val="24"/>
        </w:rPr>
        <w:t xml:space="preserve"> sent the largest team to the </w:t>
      </w:r>
      <w:r w:rsidR="00320B99" w:rsidRPr="00751205">
        <w:rPr>
          <w:sz w:val="24"/>
          <w:szCs w:val="24"/>
        </w:rPr>
        <w:t>workshop</w:t>
      </w:r>
      <w:r w:rsidR="00761A49">
        <w:rPr>
          <w:sz w:val="24"/>
          <w:szCs w:val="24"/>
        </w:rPr>
        <w:t>,</w:t>
      </w:r>
      <w:r w:rsidR="00320B99" w:rsidRPr="00751205">
        <w:rPr>
          <w:sz w:val="24"/>
          <w:szCs w:val="24"/>
        </w:rPr>
        <w:t xml:space="preserve"> and we have a good case for a strong request</w:t>
      </w:r>
      <w:r w:rsidR="00B7237A" w:rsidRPr="00751205">
        <w:rPr>
          <w:sz w:val="24"/>
          <w:szCs w:val="24"/>
        </w:rPr>
        <w:t xml:space="preserve">.  </w:t>
      </w:r>
      <w:r w:rsidR="00646549" w:rsidRPr="00751205">
        <w:rPr>
          <w:sz w:val="24"/>
          <w:szCs w:val="24"/>
        </w:rPr>
        <w:t xml:space="preserve">Trustee Mike Blakely suggested the trustees talk with legislators and use students </w:t>
      </w:r>
      <w:r w:rsidR="00B529CC" w:rsidRPr="00751205">
        <w:rPr>
          <w:sz w:val="24"/>
          <w:szCs w:val="24"/>
        </w:rPr>
        <w:t xml:space="preserve">to make </w:t>
      </w:r>
      <w:r w:rsidR="00C75E0A">
        <w:rPr>
          <w:sz w:val="24"/>
          <w:szCs w:val="24"/>
        </w:rPr>
        <w:t xml:space="preserve">the </w:t>
      </w:r>
      <w:r w:rsidR="00B529CC" w:rsidRPr="00751205">
        <w:rPr>
          <w:sz w:val="24"/>
          <w:szCs w:val="24"/>
        </w:rPr>
        <w:t>request stronger.</w:t>
      </w:r>
    </w:p>
    <w:p w:rsidR="00B7237A" w:rsidRPr="00751205" w:rsidRDefault="00B7237A" w:rsidP="00843E25">
      <w:pPr>
        <w:ind w:left="720"/>
        <w:rPr>
          <w:sz w:val="24"/>
          <w:szCs w:val="24"/>
        </w:rPr>
      </w:pPr>
    </w:p>
    <w:p w:rsidR="00B7237A" w:rsidRPr="00751205" w:rsidRDefault="00B529CC" w:rsidP="00843E25">
      <w:pPr>
        <w:ind w:left="720"/>
        <w:rPr>
          <w:sz w:val="24"/>
          <w:szCs w:val="24"/>
        </w:rPr>
      </w:pPr>
      <w:r w:rsidRPr="00751205">
        <w:rPr>
          <w:sz w:val="24"/>
          <w:szCs w:val="24"/>
        </w:rPr>
        <w:t xml:space="preserve">Trustee </w:t>
      </w:r>
      <w:r w:rsidR="00B7237A" w:rsidRPr="00751205">
        <w:rPr>
          <w:sz w:val="24"/>
          <w:szCs w:val="24"/>
        </w:rPr>
        <w:t>Mike B</w:t>
      </w:r>
      <w:r w:rsidRPr="00751205">
        <w:rPr>
          <w:sz w:val="24"/>
          <w:szCs w:val="24"/>
        </w:rPr>
        <w:t>lakely reported that he participated in the Legislative Action Committee.  He also completed the ACCT proposal request</w:t>
      </w:r>
      <w:r w:rsidR="00761A49">
        <w:rPr>
          <w:sz w:val="24"/>
          <w:szCs w:val="24"/>
        </w:rPr>
        <w:t>,</w:t>
      </w:r>
      <w:r w:rsidRPr="00751205">
        <w:rPr>
          <w:sz w:val="24"/>
          <w:szCs w:val="24"/>
        </w:rPr>
        <w:t xml:space="preserve"> and Trustee Jon Lane provided a letter of support.  Trustee Blakely served on the TACTC Awards Committee</w:t>
      </w:r>
      <w:r w:rsidR="00761A49">
        <w:rPr>
          <w:sz w:val="24"/>
          <w:szCs w:val="24"/>
        </w:rPr>
        <w:t>,</w:t>
      </w:r>
      <w:r w:rsidRPr="00751205">
        <w:rPr>
          <w:sz w:val="24"/>
          <w:szCs w:val="24"/>
        </w:rPr>
        <w:t xml:space="preserve"> and he assisted with selection for the TACTC awards.  He was also delegated to contact </w:t>
      </w:r>
      <w:r w:rsidRPr="00761A49">
        <w:rPr>
          <w:sz w:val="24"/>
          <w:szCs w:val="24"/>
          <w:u w:val="single"/>
        </w:rPr>
        <w:t>Seattle Times</w:t>
      </w:r>
      <w:r w:rsidRPr="00751205">
        <w:rPr>
          <w:sz w:val="24"/>
          <w:szCs w:val="24"/>
        </w:rPr>
        <w:t xml:space="preserve"> editor and publisher, Frank Blethen, to notify him that he won the TACTC Partnership Award.  Trustee Blakely attended the TACTC Conference and met with Mr. Blethen. </w:t>
      </w:r>
      <w:r w:rsidR="00761A49">
        <w:rPr>
          <w:sz w:val="24"/>
          <w:szCs w:val="24"/>
        </w:rPr>
        <w:t>He also attended the Student Success Center and STEM grand openings.</w:t>
      </w:r>
    </w:p>
    <w:p w:rsidR="00B529CC" w:rsidRPr="00751205" w:rsidRDefault="00B529CC" w:rsidP="00843E25">
      <w:pPr>
        <w:ind w:left="720"/>
        <w:rPr>
          <w:sz w:val="24"/>
          <w:szCs w:val="24"/>
        </w:rPr>
      </w:pPr>
    </w:p>
    <w:p w:rsidR="00B529CC" w:rsidRPr="00751205" w:rsidRDefault="00B529CC" w:rsidP="00843E25">
      <w:pPr>
        <w:ind w:left="720"/>
        <w:rPr>
          <w:sz w:val="24"/>
          <w:szCs w:val="24"/>
        </w:rPr>
      </w:pPr>
      <w:r w:rsidRPr="00751205">
        <w:rPr>
          <w:sz w:val="24"/>
          <w:szCs w:val="24"/>
        </w:rPr>
        <w:t>Trustee Blakely also sought donations for Cellarbration! from Cenex and previous donors.  He also contacted the Navy to request a representative attend the board meeting</w:t>
      </w:r>
      <w:r w:rsidR="00761A49">
        <w:rPr>
          <w:sz w:val="24"/>
          <w:szCs w:val="24"/>
        </w:rPr>
        <w:t>,</w:t>
      </w:r>
      <w:r w:rsidRPr="00751205">
        <w:rPr>
          <w:sz w:val="24"/>
          <w:szCs w:val="24"/>
        </w:rPr>
        <w:t xml:space="preserve"> and he arranged the executive session for the board meeting.  Trustee Blakely met with legislative aide Kyle Lynch</w:t>
      </w:r>
      <w:r w:rsidR="00761A49">
        <w:rPr>
          <w:sz w:val="24"/>
          <w:szCs w:val="24"/>
        </w:rPr>
        <w:t>,</w:t>
      </w:r>
      <w:r w:rsidRPr="00751205">
        <w:rPr>
          <w:sz w:val="24"/>
          <w:szCs w:val="24"/>
        </w:rPr>
        <w:t xml:space="preserve"> and he attend the Quincy Leadership meeting.  </w:t>
      </w:r>
      <w:r w:rsidR="006441E2" w:rsidRPr="00751205">
        <w:rPr>
          <w:sz w:val="24"/>
          <w:szCs w:val="24"/>
        </w:rPr>
        <w:t>He also helped judge students’ senior presentations at the Quincy High School and he attend</w:t>
      </w:r>
      <w:r w:rsidR="006441E2">
        <w:rPr>
          <w:sz w:val="24"/>
          <w:szCs w:val="24"/>
        </w:rPr>
        <w:t>ed</w:t>
      </w:r>
      <w:r w:rsidR="006441E2" w:rsidRPr="00751205">
        <w:rPr>
          <w:sz w:val="24"/>
          <w:szCs w:val="24"/>
        </w:rPr>
        <w:t xml:space="preserve"> the State FFA Convention and met with state CTE lobbyist.</w:t>
      </w:r>
    </w:p>
    <w:p w:rsidR="00B7237A" w:rsidRPr="00751205" w:rsidRDefault="00B7237A" w:rsidP="00843E25">
      <w:pPr>
        <w:rPr>
          <w:sz w:val="24"/>
          <w:szCs w:val="24"/>
        </w:rPr>
      </w:pPr>
    </w:p>
    <w:p w:rsidR="00B7237A" w:rsidRPr="00751205" w:rsidRDefault="00B529CC" w:rsidP="00843E25">
      <w:pPr>
        <w:tabs>
          <w:tab w:val="left" w:pos="720"/>
        </w:tabs>
        <w:rPr>
          <w:b/>
          <w:sz w:val="24"/>
          <w:szCs w:val="24"/>
        </w:rPr>
      </w:pPr>
      <w:r w:rsidRPr="00751205">
        <w:rPr>
          <w:b/>
          <w:sz w:val="24"/>
          <w:szCs w:val="24"/>
        </w:rPr>
        <w:t>14.</w:t>
      </w:r>
      <w:r w:rsidRPr="00751205">
        <w:rPr>
          <w:b/>
          <w:sz w:val="24"/>
          <w:szCs w:val="24"/>
        </w:rPr>
        <w:tab/>
      </w:r>
      <w:r w:rsidR="00B7237A" w:rsidRPr="00751205">
        <w:rPr>
          <w:b/>
          <w:sz w:val="24"/>
          <w:szCs w:val="24"/>
        </w:rPr>
        <w:t>Misc</w:t>
      </w:r>
      <w:r w:rsidRPr="00751205">
        <w:rPr>
          <w:b/>
          <w:sz w:val="24"/>
          <w:szCs w:val="24"/>
        </w:rPr>
        <w:t>ellaneous</w:t>
      </w:r>
    </w:p>
    <w:p w:rsidR="00EA7751" w:rsidRPr="00751205" w:rsidRDefault="00B529CC" w:rsidP="00843E25">
      <w:pPr>
        <w:tabs>
          <w:tab w:val="left" w:pos="720"/>
        </w:tabs>
        <w:ind w:left="720"/>
        <w:rPr>
          <w:sz w:val="24"/>
          <w:szCs w:val="24"/>
        </w:rPr>
      </w:pPr>
      <w:r w:rsidRPr="00751205">
        <w:rPr>
          <w:sz w:val="24"/>
          <w:szCs w:val="24"/>
        </w:rPr>
        <w:t xml:space="preserve">President Leas invited </w:t>
      </w:r>
      <w:r w:rsidR="00B7237A" w:rsidRPr="00751205">
        <w:rPr>
          <w:sz w:val="24"/>
          <w:szCs w:val="24"/>
        </w:rPr>
        <w:t>Kim Ostrowski</w:t>
      </w:r>
      <w:r w:rsidRPr="00751205">
        <w:rPr>
          <w:sz w:val="24"/>
          <w:szCs w:val="24"/>
        </w:rPr>
        <w:t>, CWU Moses Lake Site Director</w:t>
      </w:r>
      <w:r w:rsidR="00761A49">
        <w:rPr>
          <w:sz w:val="24"/>
          <w:szCs w:val="24"/>
        </w:rPr>
        <w:t>,</w:t>
      </w:r>
      <w:r w:rsidRPr="00751205">
        <w:rPr>
          <w:sz w:val="24"/>
          <w:szCs w:val="24"/>
        </w:rPr>
        <w:t xml:space="preserve"> to share information about </w:t>
      </w:r>
      <w:r w:rsidR="00761A49">
        <w:rPr>
          <w:sz w:val="24"/>
          <w:szCs w:val="24"/>
        </w:rPr>
        <w:t>CWU’s</w:t>
      </w:r>
      <w:r w:rsidRPr="00751205">
        <w:rPr>
          <w:sz w:val="24"/>
          <w:szCs w:val="24"/>
        </w:rPr>
        <w:t xml:space="preserve"> d</w:t>
      </w:r>
      <w:r w:rsidR="00B7237A" w:rsidRPr="00751205">
        <w:rPr>
          <w:sz w:val="24"/>
          <w:szCs w:val="24"/>
        </w:rPr>
        <w:t xml:space="preserve">ual admission program.  </w:t>
      </w:r>
      <w:r w:rsidRPr="00751205">
        <w:rPr>
          <w:sz w:val="24"/>
          <w:szCs w:val="24"/>
        </w:rPr>
        <w:t>Director Ostrowski stated one of CWU’s goals is to st</w:t>
      </w:r>
      <w:r w:rsidR="00B7237A" w:rsidRPr="00751205">
        <w:rPr>
          <w:sz w:val="24"/>
          <w:szCs w:val="24"/>
        </w:rPr>
        <w:t xml:space="preserve">reamline </w:t>
      </w:r>
      <w:r w:rsidR="00533DE2" w:rsidRPr="00751205">
        <w:rPr>
          <w:sz w:val="24"/>
          <w:szCs w:val="24"/>
        </w:rPr>
        <w:t>students</w:t>
      </w:r>
      <w:r w:rsidR="00761A49">
        <w:rPr>
          <w:sz w:val="24"/>
          <w:szCs w:val="24"/>
        </w:rPr>
        <w:t>’ transition</w:t>
      </w:r>
      <w:r w:rsidR="00533DE2" w:rsidRPr="00751205">
        <w:rPr>
          <w:sz w:val="24"/>
          <w:szCs w:val="24"/>
        </w:rPr>
        <w:t xml:space="preserve"> fr</w:t>
      </w:r>
      <w:r w:rsidR="00B7237A" w:rsidRPr="00751205">
        <w:rPr>
          <w:sz w:val="24"/>
          <w:szCs w:val="24"/>
        </w:rPr>
        <w:t>om c</w:t>
      </w:r>
      <w:r w:rsidR="00533DE2" w:rsidRPr="00751205">
        <w:rPr>
          <w:sz w:val="24"/>
          <w:szCs w:val="24"/>
        </w:rPr>
        <w:t xml:space="preserve">ommunity </w:t>
      </w:r>
      <w:r w:rsidR="00B7237A" w:rsidRPr="00751205">
        <w:rPr>
          <w:sz w:val="24"/>
          <w:szCs w:val="24"/>
        </w:rPr>
        <w:t>c</w:t>
      </w:r>
      <w:r w:rsidR="00533DE2" w:rsidRPr="00751205">
        <w:rPr>
          <w:sz w:val="24"/>
          <w:szCs w:val="24"/>
        </w:rPr>
        <w:t>olleges</w:t>
      </w:r>
      <w:r w:rsidR="00B7237A" w:rsidRPr="00751205">
        <w:rPr>
          <w:sz w:val="24"/>
          <w:szCs w:val="24"/>
        </w:rPr>
        <w:t xml:space="preserve"> to </w:t>
      </w:r>
      <w:r w:rsidR="00533DE2" w:rsidRPr="00751205">
        <w:rPr>
          <w:sz w:val="24"/>
          <w:szCs w:val="24"/>
        </w:rPr>
        <w:t>4-year institutions</w:t>
      </w:r>
      <w:r w:rsidR="00B7237A" w:rsidRPr="00751205">
        <w:rPr>
          <w:sz w:val="24"/>
          <w:szCs w:val="24"/>
        </w:rPr>
        <w:t xml:space="preserve">.  </w:t>
      </w:r>
      <w:r w:rsidR="00533DE2" w:rsidRPr="00751205">
        <w:rPr>
          <w:sz w:val="24"/>
          <w:szCs w:val="24"/>
        </w:rPr>
        <w:t xml:space="preserve">CWU has a presence in eight community colleges.  </w:t>
      </w:r>
      <w:r w:rsidR="00B7237A" w:rsidRPr="00751205">
        <w:rPr>
          <w:sz w:val="24"/>
          <w:szCs w:val="24"/>
        </w:rPr>
        <w:t xml:space="preserve"> </w:t>
      </w:r>
      <w:r w:rsidR="00EA7751" w:rsidRPr="00751205">
        <w:rPr>
          <w:sz w:val="24"/>
          <w:szCs w:val="24"/>
        </w:rPr>
        <w:t>Once student</w:t>
      </w:r>
      <w:r w:rsidR="00761A49">
        <w:rPr>
          <w:sz w:val="24"/>
          <w:szCs w:val="24"/>
        </w:rPr>
        <w:t>s</w:t>
      </w:r>
      <w:r w:rsidR="00EA7751" w:rsidRPr="00751205">
        <w:rPr>
          <w:sz w:val="24"/>
          <w:szCs w:val="24"/>
        </w:rPr>
        <w:t xml:space="preserve"> </w:t>
      </w:r>
      <w:r w:rsidR="00761A49">
        <w:rPr>
          <w:sz w:val="24"/>
          <w:szCs w:val="24"/>
        </w:rPr>
        <w:t>are</w:t>
      </w:r>
      <w:r w:rsidR="00EA7751" w:rsidRPr="00751205">
        <w:rPr>
          <w:sz w:val="24"/>
          <w:szCs w:val="24"/>
        </w:rPr>
        <w:t xml:space="preserve"> enrolled in dual admission</w:t>
      </w:r>
      <w:r w:rsidR="00761A49">
        <w:rPr>
          <w:sz w:val="24"/>
          <w:szCs w:val="24"/>
        </w:rPr>
        <w:t>,</w:t>
      </w:r>
      <w:r w:rsidR="00EA7751" w:rsidRPr="00751205">
        <w:rPr>
          <w:sz w:val="24"/>
          <w:szCs w:val="24"/>
        </w:rPr>
        <w:t xml:space="preserve"> they are considered students of both schools.  </w:t>
      </w:r>
      <w:r w:rsidR="00533DE2" w:rsidRPr="00751205">
        <w:rPr>
          <w:sz w:val="24"/>
          <w:szCs w:val="24"/>
        </w:rPr>
        <w:t xml:space="preserve">The $50 application fee and the $100 </w:t>
      </w:r>
      <w:r w:rsidR="00EA7751" w:rsidRPr="00751205">
        <w:rPr>
          <w:sz w:val="24"/>
          <w:szCs w:val="24"/>
        </w:rPr>
        <w:t xml:space="preserve">confirmation fee </w:t>
      </w:r>
      <w:r w:rsidR="00761A49">
        <w:rPr>
          <w:sz w:val="24"/>
          <w:szCs w:val="24"/>
        </w:rPr>
        <w:t>are</w:t>
      </w:r>
      <w:r w:rsidR="00533DE2" w:rsidRPr="00751205">
        <w:rPr>
          <w:sz w:val="24"/>
          <w:szCs w:val="24"/>
        </w:rPr>
        <w:t xml:space="preserve"> waived</w:t>
      </w:r>
      <w:r w:rsidR="00EA7751" w:rsidRPr="00751205">
        <w:rPr>
          <w:sz w:val="24"/>
          <w:szCs w:val="24"/>
        </w:rPr>
        <w:t xml:space="preserve"> for s</w:t>
      </w:r>
      <w:r w:rsidR="00533DE2" w:rsidRPr="00751205">
        <w:rPr>
          <w:sz w:val="24"/>
          <w:szCs w:val="24"/>
        </w:rPr>
        <w:t xml:space="preserve">tudents who </w:t>
      </w:r>
      <w:r w:rsidR="00EA7751" w:rsidRPr="00751205">
        <w:rPr>
          <w:sz w:val="24"/>
          <w:szCs w:val="24"/>
        </w:rPr>
        <w:t>apply for dual admission</w:t>
      </w:r>
      <w:r w:rsidR="00761A49">
        <w:rPr>
          <w:sz w:val="24"/>
          <w:szCs w:val="24"/>
        </w:rPr>
        <w:t>;</w:t>
      </w:r>
      <w:r w:rsidR="00EA7751" w:rsidRPr="00751205">
        <w:rPr>
          <w:sz w:val="24"/>
          <w:szCs w:val="24"/>
        </w:rPr>
        <w:t xml:space="preserve"> they also qualify for p</w:t>
      </w:r>
      <w:r w:rsidR="00B7237A" w:rsidRPr="00751205">
        <w:rPr>
          <w:sz w:val="24"/>
          <w:szCs w:val="24"/>
        </w:rPr>
        <w:t xml:space="preserve">riority registration.  </w:t>
      </w:r>
      <w:r w:rsidR="00BD0856" w:rsidRPr="00751205">
        <w:rPr>
          <w:sz w:val="24"/>
          <w:szCs w:val="24"/>
        </w:rPr>
        <w:t xml:space="preserve">Admission eligibility is </w:t>
      </w:r>
      <w:r w:rsidR="00EA7751" w:rsidRPr="00751205">
        <w:rPr>
          <w:sz w:val="24"/>
          <w:szCs w:val="24"/>
        </w:rPr>
        <w:t xml:space="preserve">completion of </w:t>
      </w:r>
      <w:r w:rsidR="00BD0856" w:rsidRPr="00751205">
        <w:rPr>
          <w:sz w:val="24"/>
          <w:szCs w:val="24"/>
        </w:rPr>
        <w:t xml:space="preserve">60 credits or less, </w:t>
      </w:r>
      <w:r w:rsidR="00761A49">
        <w:rPr>
          <w:sz w:val="24"/>
          <w:szCs w:val="24"/>
        </w:rPr>
        <w:t>which</w:t>
      </w:r>
      <w:r w:rsidR="00BD0856" w:rsidRPr="00751205">
        <w:rPr>
          <w:sz w:val="24"/>
          <w:szCs w:val="24"/>
        </w:rPr>
        <w:t xml:space="preserve"> </w:t>
      </w:r>
      <w:r w:rsidR="00EA7751" w:rsidRPr="00751205">
        <w:rPr>
          <w:sz w:val="24"/>
          <w:szCs w:val="24"/>
        </w:rPr>
        <w:t>provides CWU</w:t>
      </w:r>
      <w:r w:rsidR="00BD0856" w:rsidRPr="00751205">
        <w:rPr>
          <w:sz w:val="24"/>
          <w:szCs w:val="24"/>
        </w:rPr>
        <w:t xml:space="preserve"> </w:t>
      </w:r>
      <w:r w:rsidR="00EA7751" w:rsidRPr="00751205">
        <w:rPr>
          <w:sz w:val="24"/>
          <w:szCs w:val="24"/>
        </w:rPr>
        <w:t xml:space="preserve">the opportunity to </w:t>
      </w:r>
      <w:r w:rsidR="00BD0856" w:rsidRPr="00751205">
        <w:rPr>
          <w:sz w:val="24"/>
          <w:szCs w:val="24"/>
        </w:rPr>
        <w:t>guide students to appropriate classes that will transition into their 4</w:t>
      </w:r>
      <w:r w:rsidR="00EA7751" w:rsidRPr="00751205">
        <w:rPr>
          <w:sz w:val="24"/>
          <w:szCs w:val="24"/>
        </w:rPr>
        <w:t>-</w:t>
      </w:r>
      <w:r w:rsidR="00BD0856" w:rsidRPr="00751205">
        <w:rPr>
          <w:sz w:val="24"/>
          <w:szCs w:val="24"/>
        </w:rPr>
        <w:t>year program</w:t>
      </w:r>
      <w:r w:rsidR="00761A49">
        <w:rPr>
          <w:sz w:val="24"/>
          <w:szCs w:val="24"/>
        </w:rPr>
        <w:t>.</w:t>
      </w:r>
      <w:r w:rsidR="00BD0856" w:rsidRPr="00751205">
        <w:rPr>
          <w:sz w:val="24"/>
          <w:szCs w:val="24"/>
        </w:rPr>
        <w:t xml:space="preserve">  </w:t>
      </w:r>
      <w:r w:rsidR="00EA7751" w:rsidRPr="00751205">
        <w:rPr>
          <w:sz w:val="24"/>
          <w:szCs w:val="24"/>
        </w:rPr>
        <w:t>Transfer Academic Program Plan (</w:t>
      </w:r>
      <w:r w:rsidR="00BD0856" w:rsidRPr="00751205">
        <w:rPr>
          <w:sz w:val="24"/>
          <w:szCs w:val="24"/>
        </w:rPr>
        <w:t>TAPP</w:t>
      </w:r>
      <w:r w:rsidR="00EA7751" w:rsidRPr="00751205">
        <w:rPr>
          <w:sz w:val="24"/>
          <w:szCs w:val="24"/>
        </w:rPr>
        <w:t>)</w:t>
      </w:r>
      <w:r w:rsidR="00BD0856" w:rsidRPr="00751205">
        <w:rPr>
          <w:sz w:val="24"/>
          <w:szCs w:val="24"/>
        </w:rPr>
        <w:t xml:space="preserve"> sheets </w:t>
      </w:r>
      <w:r w:rsidR="00EA7751" w:rsidRPr="00751205">
        <w:rPr>
          <w:sz w:val="24"/>
          <w:szCs w:val="24"/>
        </w:rPr>
        <w:t>are double-sided with CWU and BBCC information</w:t>
      </w:r>
      <w:r w:rsidR="00761A49">
        <w:rPr>
          <w:sz w:val="24"/>
          <w:szCs w:val="24"/>
        </w:rPr>
        <w:t xml:space="preserve"> to</w:t>
      </w:r>
      <w:r w:rsidR="00BD0856" w:rsidRPr="00751205">
        <w:rPr>
          <w:sz w:val="24"/>
          <w:szCs w:val="24"/>
        </w:rPr>
        <w:t xml:space="preserve"> guide</w:t>
      </w:r>
      <w:r w:rsidR="00EA7751" w:rsidRPr="00751205">
        <w:rPr>
          <w:sz w:val="24"/>
          <w:szCs w:val="24"/>
        </w:rPr>
        <w:t xml:space="preserve"> students </w:t>
      </w:r>
      <w:r w:rsidR="00BD0856" w:rsidRPr="00751205">
        <w:rPr>
          <w:sz w:val="24"/>
          <w:szCs w:val="24"/>
        </w:rPr>
        <w:t xml:space="preserve">through both schools.  BBCC counseling </w:t>
      </w:r>
      <w:proofErr w:type="gramStart"/>
      <w:r w:rsidR="00BD0856" w:rsidRPr="00751205">
        <w:rPr>
          <w:sz w:val="24"/>
          <w:szCs w:val="24"/>
        </w:rPr>
        <w:t>staff use</w:t>
      </w:r>
      <w:proofErr w:type="gramEnd"/>
      <w:r w:rsidR="00BD0856" w:rsidRPr="00751205">
        <w:rPr>
          <w:sz w:val="24"/>
          <w:szCs w:val="24"/>
        </w:rPr>
        <w:t xml:space="preserve"> the</w:t>
      </w:r>
      <w:r w:rsidR="00EA7751" w:rsidRPr="00751205">
        <w:rPr>
          <w:sz w:val="24"/>
          <w:szCs w:val="24"/>
        </w:rPr>
        <w:t xml:space="preserve"> TAPP sheets</w:t>
      </w:r>
      <w:r w:rsidR="00761A49">
        <w:rPr>
          <w:sz w:val="24"/>
          <w:szCs w:val="24"/>
        </w:rPr>
        <w:t>,</w:t>
      </w:r>
      <w:r w:rsidR="00BD0856" w:rsidRPr="00751205">
        <w:rPr>
          <w:sz w:val="24"/>
          <w:szCs w:val="24"/>
        </w:rPr>
        <w:t xml:space="preserve"> and </w:t>
      </w:r>
      <w:r w:rsidR="00EA7751" w:rsidRPr="00751205">
        <w:rPr>
          <w:sz w:val="24"/>
          <w:szCs w:val="24"/>
        </w:rPr>
        <w:t>Director Ostrowski is distributing the sheets to BBCC</w:t>
      </w:r>
      <w:r w:rsidR="00BD0856" w:rsidRPr="00751205">
        <w:rPr>
          <w:sz w:val="24"/>
          <w:szCs w:val="24"/>
        </w:rPr>
        <w:t xml:space="preserve"> faculty too.  </w:t>
      </w:r>
    </w:p>
    <w:p w:rsidR="00B7237A" w:rsidRPr="00751205" w:rsidRDefault="00BD0856" w:rsidP="00843E25">
      <w:pPr>
        <w:tabs>
          <w:tab w:val="left" w:pos="720"/>
        </w:tabs>
        <w:ind w:left="720"/>
        <w:rPr>
          <w:sz w:val="24"/>
          <w:szCs w:val="24"/>
        </w:rPr>
      </w:pPr>
      <w:r w:rsidRPr="00751205">
        <w:rPr>
          <w:sz w:val="24"/>
          <w:szCs w:val="24"/>
        </w:rPr>
        <w:t xml:space="preserve">.  </w:t>
      </w:r>
    </w:p>
    <w:p w:rsidR="0014205C" w:rsidRDefault="00400B1B" w:rsidP="00843E25">
      <w:pPr>
        <w:tabs>
          <w:tab w:val="left" w:pos="720"/>
        </w:tabs>
        <w:ind w:left="720"/>
        <w:rPr>
          <w:sz w:val="24"/>
          <w:szCs w:val="24"/>
        </w:rPr>
      </w:pPr>
      <w:r w:rsidRPr="00751205">
        <w:rPr>
          <w:sz w:val="24"/>
          <w:szCs w:val="24"/>
        </w:rPr>
        <w:t xml:space="preserve">BBCC’s Title V program partners </w:t>
      </w:r>
      <w:r w:rsidR="00C75E0A">
        <w:rPr>
          <w:sz w:val="24"/>
          <w:szCs w:val="24"/>
        </w:rPr>
        <w:t xml:space="preserve">with 4-year colleges like </w:t>
      </w:r>
      <w:r w:rsidRPr="00751205">
        <w:rPr>
          <w:sz w:val="24"/>
          <w:szCs w:val="24"/>
        </w:rPr>
        <w:t>CWU</w:t>
      </w:r>
      <w:r w:rsidR="00C75E0A">
        <w:rPr>
          <w:sz w:val="24"/>
          <w:szCs w:val="24"/>
        </w:rPr>
        <w:t xml:space="preserve"> and</w:t>
      </w:r>
      <w:r w:rsidRPr="00751205">
        <w:rPr>
          <w:sz w:val="24"/>
          <w:szCs w:val="24"/>
        </w:rPr>
        <w:t xml:space="preserve"> Heritage to provide transfer fairs for students.  </w:t>
      </w:r>
    </w:p>
    <w:p w:rsidR="00BD0856" w:rsidRPr="00751205" w:rsidRDefault="00400B1B" w:rsidP="00843E25">
      <w:pPr>
        <w:tabs>
          <w:tab w:val="left" w:pos="720"/>
        </w:tabs>
        <w:ind w:left="720"/>
        <w:rPr>
          <w:sz w:val="24"/>
          <w:szCs w:val="24"/>
        </w:rPr>
      </w:pPr>
      <w:r w:rsidRPr="00751205">
        <w:rPr>
          <w:sz w:val="24"/>
          <w:szCs w:val="24"/>
        </w:rPr>
        <w:lastRenderedPageBreak/>
        <w:t>As a result there has been a</w:t>
      </w:r>
      <w:r w:rsidR="00BD0856" w:rsidRPr="00751205">
        <w:rPr>
          <w:sz w:val="24"/>
          <w:szCs w:val="24"/>
        </w:rPr>
        <w:t xml:space="preserve"> growth in attendance.  </w:t>
      </w:r>
      <w:r w:rsidRPr="00751205">
        <w:rPr>
          <w:sz w:val="24"/>
          <w:szCs w:val="24"/>
        </w:rPr>
        <w:t>BBCC has the highest number of matriculated students to CWU</w:t>
      </w:r>
      <w:r w:rsidR="00761A49">
        <w:rPr>
          <w:sz w:val="24"/>
          <w:szCs w:val="24"/>
        </w:rPr>
        <w:t xml:space="preserve"> among its eight partner two-year colleges</w:t>
      </w:r>
      <w:r w:rsidRPr="00751205">
        <w:rPr>
          <w:sz w:val="24"/>
          <w:szCs w:val="24"/>
        </w:rPr>
        <w:t>.</w:t>
      </w:r>
    </w:p>
    <w:p w:rsidR="00BD0856" w:rsidRPr="00751205" w:rsidRDefault="00BD0856" w:rsidP="00843E25">
      <w:pPr>
        <w:rPr>
          <w:sz w:val="24"/>
          <w:szCs w:val="24"/>
        </w:rPr>
      </w:pPr>
    </w:p>
    <w:p w:rsidR="00B7237A" w:rsidRPr="00751205" w:rsidRDefault="0017583D" w:rsidP="00843E25">
      <w:pPr>
        <w:ind w:left="720"/>
        <w:rPr>
          <w:sz w:val="24"/>
          <w:szCs w:val="24"/>
        </w:rPr>
      </w:pPr>
      <w:r w:rsidRPr="00751205">
        <w:rPr>
          <w:sz w:val="24"/>
          <w:szCs w:val="24"/>
        </w:rPr>
        <w:t xml:space="preserve">Trustee </w:t>
      </w:r>
      <w:r w:rsidR="00BD0856" w:rsidRPr="00751205">
        <w:rPr>
          <w:sz w:val="24"/>
          <w:szCs w:val="24"/>
        </w:rPr>
        <w:t>Mike B</w:t>
      </w:r>
      <w:r w:rsidRPr="00751205">
        <w:rPr>
          <w:sz w:val="24"/>
          <w:szCs w:val="24"/>
        </w:rPr>
        <w:t xml:space="preserve">lakely asked about </w:t>
      </w:r>
      <w:r w:rsidR="00BD0856" w:rsidRPr="00751205">
        <w:rPr>
          <w:sz w:val="24"/>
          <w:szCs w:val="24"/>
        </w:rPr>
        <w:t>4</w:t>
      </w:r>
      <w:r w:rsidRPr="00751205">
        <w:rPr>
          <w:sz w:val="24"/>
          <w:szCs w:val="24"/>
        </w:rPr>
        <w:t>-</w:t>
      </w:r>
      <w:r w:rsidR="00BD0856" w:rsidRPr="00751205">
        <w:rPr>
          <w:sz w:val="24"/>
          <w:szCs w:val="24"/>
        </w:rPr>
        <w:t>year college</w:t>
      </w:r>
      <w:r w:rsidRPr="00751205">
        <w:rPr>
          <w:sz w:val="24"/>
          <w:szCs w:val="24"/>
        </w:rPr>
        <w:t>s giving</w:t>
      </w:r>
      <w:r w:rsidR="00BD0856" w:rsidRPr="00751205">
        <w:rPr>
          <w:sz w:val="24"/>
          <w:szCs w:val="24"/>
        </w:rPr>
        <w:t xml:space="preserve"> credit to students taking classes in the  high school.  </w:t>
      </w:r>
      <w:r w:rsidRPr="00751205">
        <w:rPr>
          <w:sz w:val="24"/>
          <w:szCs w:val="24"/>
        </w:rPr>
        <w:t xml:space="preserve">VP Mohrbacher stated BBCC has an agreement like that with the Ephrata High School.  </w:t>
      </w:r>
      <w:r w:rsidR="00BD0856" w:rsidRPr="00751205">
        <w:rPr>
          <w:sz w:val="24"/>
          <w:szCs w:val="24"/>
        </w:rPr>
        <w:t xml:space="preserve">EWU recently started </w:t>
      </w:r>
      <w:r w:rsidR="00AF5156" w:rsidRPr="00751205">
        <w:rPr>
          <w:sz w:val="24"/>
          <w:szCs w:val="24"/>
        </w:rPr>
        <w:t>serving high school students this way also.</w:t>
      </w:r>
      <w:r w:rsidR="00BD0856" w:rsidRPr="00751205">
        <w:rPr>
          <w:sz w:val="24"/>
          <w:szCs w:val="24"/>
        </w:rPr>
        <w:t xml:space="preserve">  High school instructors have to meet the requirements per the </w:t>
      </w:r>
      <w:r w:rsidR="00C75E0A">
        <w:rPr>
          <w:sz w:val="24"/>
          <w:szCs w:val="24"/>
        </w:rPr>
        <w:t>RCW</w:t>
      </w:r>
      <w:r w:rsidR="00BD0856" w:rsidRPr="00751205">
        <w:rPr>
          <w:sz w:val="24"/>
          <w:szCs w:val="24"/>
        </w:rPr>
        <w:t xml:space="preserve">.  </w:t>
      </w:r>
      <w:r w:rsidR="00AF5156" w:rsidRPr="00751205">
        <w:rPr>
          <w:sz w:val="24"/>
          <w:szCs w:val="24"/>
        </w:rPr>
        <w:t xml:space="preserve">This </w:t>
      </w:r>
      <w:r w:rsidR="00761A49">
        <w:rPr>
          <w:sz w:val="24"/>
          <w:szCs w:val="24"/>
        </w:rPr>
        <w:t>offers</w:t>
      </w:r>
      <w:r w:rsidR="00AF5156" w:rsidRPr="00751205">
        <w:rPr>
          <w:sz w:val="24"/>
          <w:szCs w:val="24"/>
        </w:rPr>
        <w:t xml:space="preserve"> the a</w:t>
      </w:r>
      <w:r w:rsidR="00C32C07" w:rsidRPr="00751205">
        <w:rPr>
          <w:sz w:val="24"/>
          <w:szCs w:val="24"/>
        </w:rPr>
        <w:t xml:space="preserve">dvantage of </w:t>
      </w:r>
      <w:r w:rsidR="00AF5156" w:rsidRPr="00751205">
        <w:rPr>
          <w:sz w:val="24"/>
          <w:szCs w:val="24"/>
        </w:rPr>
        <w:t>R</w:t>
      </w:r>
      <w:r w:rsidR="00C32C07" w:rsidRPr="00751205">
        <w:rPr>
          <w:sz w:val="24"/>
          <w:szCs w:val="24"/>
        </w:rPr>
        <w:t xml:space="preserve">unning </w:t>
      </w:r>
      <w:r w:rsidR="00AF5156" w:rsidRPr="00751205">
        <w:rPr>
          <w:sz w:val="24"/>
          <w:szCs w:val="24"/>
        </w:rPr>
        <w:t>S</w:t>
      </w:r>
      <w:r w:rsidR="00C32C07" w:rsidRPr="00751205">
        <w:rPr>
          <w:sz w:val="24"/>
          <w:szCs w:val="24"/>
        </w:rPr>
        <w:t>tart with</w:t>
      </w:r>
      <w:r w:rsidR="00C75E0A">
        <w:rPr>
          <w:sz w:val="24"/>
          <w:szCs w:val="24"/>
        </w:rPr>
        <w:t>out</w:t>
      </w:r>
      <w:r w:rsidR="00C32C07" w:rsidRPr="00751205">
        <w:rPr>
          <w:sz w:val="24"/>
          <w:szCs w:val="24"/>
        </w:rPr>
        <w:t xml:space="preserve"> </w:t>
      </w:r>
      <w:r w:rsidR="00761A49">
        <w:rPr>
          <w:sz w:val="24"/>
          <w:szCs w:val="24"/>
        </w:rPr>
        <w:t xml:space="preserve">students </w:t>
      </w:r>
      <w:r w:rsidR="00C32C07" w:rsidRPr="00751205">
        <w:rPr>
          <w:sz w:val="24"/>
          <w:szCs w:val="24"/>
        </w:rPr>
        <w:t>travel</w:t>
      </w:r>
      <w:r w:rsidR="00C75E0A">
        <w:rPr>
          <w:sz w:val="24"/>
          <w:szCs w:val="24"/>
        </w:rPr>
        <w:t>ing off the high school campus</w:t>
      </w:r>
      <w:r w:rsidR="00C32C07" w:rsidRPr="00751205">
        <w:rPr>
          <w:sz w:val="24"/>
          <w:szCs w:val="24"/>
        </w:rPr>
        <w:t xml:space="preserve">.  </w:t>
      </w:r>
    </w:p>
    <w:p w:rsidR="00AF5156" w:rsidRPr="00751205" w:rsidRDefault="00AF5156" w:rsidP="00843E25">
      <w:pPr>
        <w:ind w:left="720"/>
        <w:rPr>
          <w:sz w:val="24"/>
          <w:szCs w:val="24"/>
        </w:rPr>
      </w:pPr>
    </w:p>
    <w:p w:rsidR="00AF5156" w:rsidRPr="00751205" w:rsidRDefault="00AF5156" w:rsidP="00843E25">
      <w:pPr>
        <w:ind w:left="720"/>
        <w:rPr>
          <w:sz w:val="24"/>
          <w:szCs w:val="24"/>
        </w:rPr>
      </w:pPr>
      <w:r w:rsidRPr="00751205">
        <w:rPr>
          <w:sz w:val="24"/>
          <w:szCs w:val="24"/>
        </w:rPr>
        <w:t>President Leas shared some information from Athletic Director Preston Wilks regarding local recruits for BBCC</w:t>
      </w:r>
      <w:r w:rsidR="008F4E1D" w:rsidRPr="00751205">
        <w:rPr>
          <w:sz w:val="24"/>
          <w:szCs w:val="24"/>
        </w:rPr>
        <w:t xml:space="preserve"> athletic programs.  Viking Athletic teams are always on the </w:t>
      </w:r>
      <w:proofErr w:type="spellStart"/>
      <w:r w:rsidR="008F4E1D" w:rsidRPr="00751205">
        <w:rPr>
          <w:sz w:val="24"/>
          <w:szCs w:val="24"/>
        </w:rPr>
        <w:t>look</w:t>
      </w:r>
      <w:r w:rsidR="00C75E0A">
        <w:rPr>
          <w:sz w:val="24"/>
          <w:szCs w:val="24"/>
        </w:rPr>
        <w:t xml:space="preserve"> </w:t>
      </w:r>
      <w:r w:rsidR="008F4E1D" w:rsidRPr="00751205">
        <w:rPr>
          <w:sz w:val="24"/>
          <w:szCs w:val="24"/>
        </w:rPr>
        <w:t>out</w:t>
      </w:r>
      <w:proofErr w:type="spellEnd"/>
      <w:r w:rsidR="008F4E1D" w:rsidRPr="00751205">
        <w:rPr>
          <w:sz w:val="24"/>
          <w:szCs w:val="24"/>
        </w:rPr>
        <w:t xml:space="preserve"> for local talent from the Columbia Basin.  However, due to the low number of </w:t>
      </w:r>
      <w:r w:rsidR="00C75E0A">
        <w:rPr>
          <w:sz w:val="24"/>
          <w:szCs w:val="24"/>
        </w:rPr>
        <w:t>h</w:t>
      </w:r>
      <w:r w:rsidR="008F4E1D" w:rsidRPr="00751205">
        <w:rPr>
          <w:sz w:val="24"/>
          <w:szCs w:val="24"/>
        </w:rPr>
        <w:t xml:space="preserve">igh </w:t>
      </w:r>
      <w:r w:rsidR="00C75E0A">
        <w:rPr>
          <w:sz w:val="24"/>
          <w:szCs w:val="24"/>
        </w:rPr>
        <w:t>s</w:t>
      </w:r>
      <w:r w:rsidR="008F4E1D" w:rsidRPr="00751205">
        <w:rPr>
          <w:sz w:val="24"/>
          <w:szCs w:val="24"/>
        </w:rPr>
        <w:t>chool students from our college’s service district, the number of college-level athletes is relatively low.  We are not able to meet all our needs from the local area.  It might seem the next logical area to recruit from is from the bigger cities in Eastern WA, like Spokane, Wenatchee, and the Tri-Cities.  However, since we have opponent colleges in those cities, if our athletic scholarship for tuition is similar to our opponents, the student</w:t>
      </w:r>
      <w:r w:rsidR="00C75E0A">
        <w:rPr>
          <w:sz w:val="24"/>
          <w:szCs w:val="24"/>
        </w:rPr>
        <w:t xml:space="preserve"> </w:t>
      </w:r>
      <w:r w:rsidR="008F4E1D" w:rsidRPr="00751205">
        <w:rPr>
          <w:sz w:val="24"/>
          <w:szCs w:val="24"/>
        </w:rPr>
        <w:t>athlete from those towns would have to really want to come here to forgo the estimated savings of $5,000 that it would cost the athlete to pay for housing and food here in M</w:t>
      </w:r>
      <w:r w:rsidR="00C75E0A">
        <w:rPr>
          <w:sz w:val="24"/>
          <w:szCs w:val="24"/>
        </w:rPr>
        <w:t xml:space="preserve">oses </w:t>
      </w:r>
      <w:r w:rsidR="008F4E1D" w:rsidRPr="00751205">
        <w:rPr>
          <w:sz w:val="24"/>
          <w:szCs w:val="24"/>
        </w:rPr>
        <w:t>L</w:t>
      </w:r>
      <w:r w:rsidR="00C75E0A">
        <w:rPr>
          <w:sz w:val="24"/>
          <w:szCs w:val="24"/>
        </w:rPr>
        <w:t>ake</w:t>
      </w:r>
      <w:r w:rsidR="008F4E1D" w:rsidRPr="00751205">
        <w:rPr>
          <w:sz w:val="24"/>
          <w:szCs w:val="24"/>
        </w:rPr>
        <w:t xml:space="preserve"> when they could stay at home for “free</w:t>
      </w:r>
      <w:r w:rsidR="00C75E0A">
        <w:rPr>
          <w:sz w:val="24"/>
          <w:szCs w:val="24"/>
        </w:rPr>
        <w:t>.</w:t>
      </w:r>
      <w:r w:rsidR="008F4E1D" w:rsidRPr="00751205">
        <w:rPr>
          <w:sz w:val="24"/>
          <w:szCs w:val="24"/>
        </w:rPr>
        <w:t xml:space="preserve">”  </w:t>
      </w:r>
    </w:p>
    <w:p w:rsidR="00AF5156" w:rsidRPr="00751205" w:rsidRDefault="00AF5156" w:rsidP="00843E25">
      <w:pPr>
        <w:ind w:left="720"/>
        <w:rPr>
          <w:sz w:val="24"/>
          <w:szCs w:val="24"/>
        </w:rPr>
      </w:pPr>
    </w:p>
    <w:p w:rsidR="008F4E1D" w:rsidRPr="00751205" w:rsidRDefault="00AF5156" w:rsidP="00843E25">
      <w:pPr>
        <w:ind w:left="720"/>
        <w:rPr>
          <w:sz w:val="24"/>
          <w:szCs w:val="24"/>
        </w:rPr>
      </w:pPr>
      <w:r w:rsidRPr="00751205">
        <w:rPr>
          <w:sz w:val="24"/>
          <w:szCs w:val="24"/>
        </w:rPr>
        <w:t>I</w:t>
      </w:r>
      <w:r w:rsidR="008F4E1D" w:rsidRPr="00751205">
        <w:rPr>
          <w:sz w:val="24"/>
          <w:szCs w:val="24"/>
        </w:rPr>
        <w:t>t</w:t>
      </w:r>
      <w:r w:rsidR="00C75E0A">
        <w:rPr>
          <w:sz w:val="24"/>
          <w:szCs w:val="24"/>
        </w:rPr>
        <w:t xml:space="preserve"> i</w:t>
      </w:r>
      <w:r w:rsidR="008F4E1D" w:rsidRPr="00751205">
        <w:rPr>
          <w:sz w:val="24"/>
          <w:szCs w:val="24"/>
        </w:rPr>
        <w:t xml:space="preserve">s logical to </w:t>
      </w:r>
      <w:r w:rsidRPr="00751205">
        <w:rPr>
          <w:sz w:val="24"/>
          <w:szCs w:val="24"/>
        </w:rPr>
        <w:t>pursue athletes</w:t>
      </w:r>
      <w:r w:rsidR="008F4E1D" w:rsidRPr="00751205">
        <w:rPr>
          <w:sz w:val="24"/>
          <w:szCs w:val="24"/>
        </w:rPr>
        <w:t xml:space="preserve"> from other small rural towns in Eastern W</w:t>
      </w:r>
      <w:r w:rsidR="00FE77CD">
        <w:rPr>
          <w:sz w:val="24"/>
          <w:szCs w:val="24"/>
        </w:rPr>
        <w:t>ashington</w:t>
      </w:r>
      <w:r w:rsidR="008F4E1D" w:rsidRPr="00751205">
        <w:rPr>
          <w:sz w:val="24"/>
          <w:szCs w:val="24"/>
        </w:rPr>
        <w:t xml:space="preserve"> where the student</w:t>
      </w:r>
      <w:r w:rsidR="00FE77CD">
        <w:rPr>
          <w:sz w:val="24"/>
          <w:szCs w:val="24"/>
        </w:rPr>
        <w:t xml:space="preserve"> </w:t>
      </w:r>
      <w:r w:rsidR="008F4E1D" w:rsidRPr="00751205">
        <w:rPr>
          <w:sz w:val="24"/>
          <w:szCs w:val="24"/>
        </w:rPr>
        <w:t xml:space="preserve">athlete is going to pay for housing and food no matter what school they choose to attend.  </w:t>
      </w:r>
      <w:r w:rsidRPr="00751205">
        <w:rPr>
          <w:sz w:val="24"/>
          <w:szCs w:val="24"/>
        </w:rPr>
        <w:t>An</w:t>
      </w:r>
      <w:r w:rsidR="008F4E1D" w:rsidRPr="00751205">
        <w:rPr>
          <w:sz w:val="24"/>
          <w:szCs w:val="24"/>
        </w:rPr>
        <w:t xml:space="preserve"> untapped market for </w:t>
      </w:r>
      <w:r w:rsidRPr="00751205">
        <w:rPr>
          <w:sz w:val="24"/>
          <w:szCs w:val="24"/>
        </w:rPr>
        <w:t>BBCC</w:t>
      </w:r>
      <w:r w:rsidR="008F4E1D" w:rsidRPr="00751205">
        <w:rPr>
          <w:sz w:val="24"/>
          <w:szCs w:val="24"/>
        </w:rPr>
        <w:t xml:space="preserve"> recruiting efforts is in Idaho.  There are only </w:t>
      </w:r>
      <w:r w:rsidRPr="00751205">
        <w:rPr>
          <w:sz w:val="24"/>
          <w:szCs w:val="24"/>
        </w:rPr>
        <w:t>two</w:t>
      </w:r>
      <w:r w:rsidR="008F4E1D" w:rsidRPr="00751205">
        <w:rPr>
          <w:sz w:val="24"/>
          <w:szCs w:val="24"/>
        </w:rPr>
        <w:t xml:space="preserve"> </w:t>
      </w:r>
      <w:r w:rsidRPr="00751205">
        <w:rPr>
          <w:sz w:val="24"/>
          <w:szCs w:val="24"/>
        </w:rPr>
        <w:t>c</w:t>
      </w:r>
      <w:r w:rsidR="008F4E1D" w:rsidRPr="00751205">
        <w:rPr>
          <w:sz w:val="24"/>
          <w:szCs w:val="24"/>
        </w:rPr>
        <w:t xml:space="preserve">ommunity </w:t>
      </w:r>
      <w:r w:rsidRPr="00751205">
        <w:rPr>
          <w:sz w:val="24"/>
          <w:szCs w:val="24"/>
        </w:rPr>
        <w:t>c</w:t>
      </w:r>
      <w:r w:rsidR="008F4E1D" w:rsidRPr="00751205">
        <w:rPr>
          <w:sz w:val="24"/>
          <w:szCs w:val="24"/>
        </w:rPr>
        <w:t>olleges in I</w:t>
      </w:r>
      <w:r w:rsidR="00FE77CD">
        <w:rPr>
          <w:sz w:val="24"/>
          <w:szCs w:val="24"/>
        </w:rPr>
        <w:t>daho</w:t>
      </w:r>
      <w:r w:rsidR="008F4E1D" w:rsidRPr="00751205">
        <w:rPr>
          <w:sz w:val="24"/>
          <w:szCs w:val="24"/>
        </w:rPr>
        <w:t xml:space="preserve"> </w:t>
      </w:r>
      <w:r w:rsidR="00761A49">
        <w:rPr>
          <w:sz w:val="24"/>
          <w:szCs w:val="24"/>
        </w:rPr>
        <w:t xml:space="preserve">that have inter-collegiate sports </w:t>
      </w:r>
      <w:r w:rsidR="008F4E1D" w:rsidRPr="00751205">
        <w:rPr>
          <w:sz w:val="24"/>
          <w:szCs w:val="24"/>
        </w:rPr>
        <w:t xml:space="preserve">and yet there are dozens of college-level talent </w:t>
      </w:r>
      <w:r w:rsidRPr="00751205">
        <w:rPr>
          <w:sz w:val="24"/>
          <w:szCs w:val="24"/>
        </w:rPr>
        <w:t>students</w:t>
      </w:r>
      <w:r w:rsidR="008F4E1D" w:rsidRPr="00751205">
        <w:rPr>
          <w:sz w:val="24"/>
          <w:szCs w:val="24"/>
        </w:rPr>
        <w:t xml:space="preserve">.  </w:t>
      </w:r>
      <w:r w:rsidRPr="00751205">
        <w:rPr>
          <w:sz w:val="24"/>
          <w:szCs w:val="24"/>
        </w:rPr>
        <w:t>T</w:t>
      </w:r>
      <w:r w:rsidR="008F4E1D" w:rsidRPr="00751205">
        <w:rPr>
          <w:sz w:val="24"/>
          <w:szCs w:val="24"/>
        </w:rPr>
        <w:t>he I</w:t>
      </w:r>
      <w:r w:rsidRPr="00751205">
        <w:rPr>
          <w:sz w:val="24"/>
          <w:szCs w:val="24"/>
        </w:rPr>
        <w:t>daho</w:t>
      </w:r>
      <w:r w:rsidR="008F4E1D" w:rsidRPr="00751205">
        <w:rPr>
          <w:sz w:val="24"/>
          <w:szCs w:val="24"/>
        </w:rPr>
        <w:t xml:space="preserve"> recruits are going to have to pay the housing and food costs no matter wh</w:t>
      </w:r>
      <w:r w:rsidR="00CA3510">
        <w:rPr>
          <w:sz w:val="24"/>
          <w:szCs w:val="24"/>
        </w:rPr>
        <w:t>ich</w:t>
      </w:r>
      <w:r w:rsidR="008F4E1D" w:rsidRPr="00751205">
        <w:rPr>
          <w:sz w:val="24"/>
          <w:szCs w:val="24"/>
        </w:rPr>
        <w:t xml:space="preserve"> school they attend.  For many of our teams, I</w:t>
      </w:r>
      <w:r w:rsidRPr="00751205">
        <w:rPr>
          <w:sz w:val="24"/>
          <w:szCs w:val="24"/>
        </w:rPr>
        <w:t>daho</w:t>
      </w:r>
      <w:r w:rsidR="008F4E1D" w:rsidRPr="00751205">
        <w:rPr>
          <w:sz w:val="24"/>
          <w:szCs w:val="24"/>
        </w:rPr>
        <w:t xml:space="preserve"> is the “growth market” in a similar manner that China is for most American companies wanting to expand their markets.</w:t>
      </w:r>
    </w:p>
    <w:p w:rsidR="00AF5156" w:rsidRPr="00751205" w:rsidRDefault="00AF5156" w:rsidP="00843E25">
      <w:pPr>
        <w:ind w:left="720"/>
        <w:rPr>
          <w:b/>
          <w:bCs/>
          <w:sz w:val="24"/>
          <w:szCs w:val="24"/>
        </w:rPr>
      </w:pPr>
    </w:p>
    <w:p w:rsidR="008F4E1D" w:rsidRPr="00751205" w:rsidRDefault="00AF5156" w:rsidP="00843E25">
      <w:pPr>
        <w:ind w:left="720"/>
        <w:rPr>
          <w:sz w:val="24"/>
          <w:szCs w:val="24"/>
        </w:rPr>
      </w:pPr>
      <w:r w:rsidRPr="00751205">
        <w:rPr>
          <w:bCs/>
          <w:sz w:val="24"/>
          <w:szCs w:val="24"/>
        </w:rPr>
        <w:t>The v</w:t>
      </w:r>
      <w:r w:rsidR="008F4E1D" w:rsidRPr="00751205">
        <w:rPr>
          <w:bCs/>
          <w:sz w:val="24"/>
          <w:szCs w:val="24"/>
        </w:rPr>
        <w:t>olleyball team</w:t>
      </w:r>
      <w:r w:rsidRPr="00751205">
        <w:rPr>
          <w:bCs/>
          <w:sz w:val="24"/>
          <w:szCs w:val="24"/>
        </w:rPr>
        <w:t xml:space="preserve"> has eight</w:t>
      </w:r>
      <w:r w:rsidR="008F4E1D" w:rsidRPr="00751205">
        <w:rPr>
          <w:sz w:val="24"/>
          <w:szCs w:val="24"/>
        </w:rPr>
        <w:t xml:space="preserve"> recruits so far.  </w:t>
      </w:r>
      <w:r w:rsidRPr="00751205">
        <w:rPr>
          <w:sz w:val="24"/>
          <w:szCs w:val="24"/>
        </w:rPr>
        <w:t>Three</w:t>
      </w:r>
      <w:r w:rsidR="008F4E1D" w:rsidRPr="00751205">
        <w:rPr>
          <w:sz w:val="24"/>
          <w:szCs w:val="24"/>
        </w:rPr>
        <w:t xml:space="preserve"> of the recruits are a</w:t>
      </w:r>
      <w:r w:rsidRPr="00751205">
        <w:rPr>
          <w:sz w:val="24"/>
          <w:szCs w:val="24"/>
        </w:rPr>
        <w:t>t least 6’</w:t>
      </w:r>
      <w:r w:rsidR="008F4E1D" w:rsidRPr="00751205">
        <w:rPr>
          <w:sz w:val="24"/>
          <w:szCs w:val="24"/>
        </w:rPr>
        <w:t xml:space="preserve"> tall</w:t>
      </w:r>
      <w:r w:rsidRPr="00751205">
        <w:rPr>
          <w:sz w:val="24"/>
          <w:szCs w:val="24"/>
        </w:rPr>
        <w:t>.  One of the 6’</w:t>
      </w:r>
      <w:r w:rsidR="008F4E1D" w:rsidRPr="00751205">
        <w:rPr>
          <w:sz w:val="24"/>
          <w:szCs w:val="24"/>
        </w:rPr>
        <w:t xml:space="preserve"> recruits is from Dillon, M</w:t>
      </w:r>
      <w:r w:rsidR="00CA3510">
        <w:rPr>
          <w:sz w:val="24"/>
          <w:szCs w:val="24"/>
        </w:rPr>
        <w:t>ontana,</w:t>
      </w:r>
      <w:r w:rsidR="008F4E1D" w:rsidRPr="00751205">
        <w:rPr>
          <w:sz w:val="24"/>
          <w:szCs w:val="24"/>
        </w:rPr>
        <w:t xml:space="preserve"> and Coach Baker was able to convince her to turn down a full-tuition scholarship from Western</w:t>
      </w:r>
      <w:r w:rsidR="00FE77CD">
        <w:rPr>
          <w:sz w:val="24"/>
          <w:szCs w:val="24"/>
        </w:rPr>
        <w:t xml:space="preserve"> </w:t>
      </w:r>
      <w:r w:rsidR="008F4E1D" w:rsidRPr="00751205">
        <w:rPr>
          <w:sz w:val="24"/>
          <w:szCs w:val="24"/>
        </w:rPr>
        <w:t>M</w:t>
      </w:r>
      <w:r w:rsidR="00FE77CD">
        <w:rPr>
          <w:sz w:val="24"/>
          <w:szCs w:val="24"/>
        </w:rPr>
        <w:t>ontana</w:t>
      </w:r>
      <w:r w:rsidR="008F4E1D" w:rsidRPr="00751205">
        <w:rPr>
          <w:sz w:val="24"/>
          <w:szCs w:val="24"/>
        </w:rPr>
        <w:t xml:space="preserve"> (</w:t>
      </w:r>
      <w:proofErr w:type="gramStart"/>
      <w:r w:rsidR="008F4E1D" w:rsidRPr="00751205">
        <w:rPr>
          <w:sz w:val="24"/>
          <w:szCs w:val="24"/>
        </w:rPr>
        <w:t>a</w:t>
      </w:r>
      <w:r w:rsidR="00564F5A" w:rsidRPr="00751205">
        <w:rPr>
          <w:sz w:val="24"/>
          <w:szCs w:val="24"/>
        </w:rPr>
        <w:t>n</w:t>
      </w:r>
      <w:proofErr w:type="gramEnd"/>
      <w:r w:rsidR="008F4E1D" w:rsidRPr="00751205">
        <w:rPr>
          <w:sz w:val="24"/>
          <w:szCs w:val="24"/>
        </w:rPr>
        <w:t xml:space="preserve"> NAIA Div</w:t>
      </w:r>
      <w:r w:rsidR="00FE77CD">
        <w:rPr>
          <w:sz w:val="24"/>
          <w:szCs w:val="24"/>
        </w:rPr>
        <w:t>ision</w:t>
      </w:r>
      <w:r w:rsidR="008F4E1D" w:rsidRPr="00751205">
        <w:rPr>
          <w:sz w:val="24"/>
          <w:szCs w:val="24"/>
        </w:rPr>
        <w:t xml:space="preserve"> 1 school) to come play for </w:t>
      </w:r>
      <w:r w:rsidR="00564F5A" w:rsidRPr="00751205">
        <w:rPr>
          <w:sz w:val="24"/>
          <w:szCs w:val="24"/>
        </w:rPr>
        <w:t>BBCC</w:t>
      </w:r>
      <w:r w:rsidR="008F4E1D" w:rsidRPr="00751205">
        <w:rPr>
          <w:sz w:val="24"/>
          <w:szCs w:val="24"/>
        </w:rPr>
        <w:t xml:space="preserve"> because the recruit’s father spent some time living in M</w:t>
      </w:r>
      <w:r w:rsidR="00564F5A" w:rsidRPr="00751205">
        <w:rPr>
          <w:sz w:val="24"/>
          <w:szCs w:val="24"/>
        </w:rPr>
        <w:t xml:space="preserve">oses </w:t>
      </w:r>
      <w:r w:rsidR="008F4E1D" w:rsidRPr="00751205">
        <w:rPr>
          <w:sz w:val="24"/>
          <w:szCs w:val="24"/>
        </w:rPr>
        <w:t>L</w:t>
      </w:r>
      <w:r w:rsidR="00564F5A" w:rsidRPr="00751205">
        <w:rPr>
          <w:sz w:val="24"/>
          <w:szCs w:val="24"/>
        </w:rPr>
        <w:t>ake</w:t>
      </w:r>
      <w:r w:rsidR="008F4E1D" w:rsidRPr="00751205">
        <w:rPr>
          <w:sz w:val="24"/>
          <w:szCs w:val="24"/>
        </w:rPr>
        <w:t xml:space="preserve"> back in the mid-80’</w:t>
      </w:r>
      <w:r w:rsidR="00FE77CD">
        <w:rPr>
          <w:sz w:val="24"/>
          <w:szCs w:val="24"/>
        </w:rPr>
        <w:t>s</w:t>
      </w:r>
      <w:r w:rsidR="00564F5A" w:rsidRPr="00751205">
        <w:rPr>
          <w:sz w:val="24"/>
          <w:szCs w:val="24"/>
        </w:rPr>
        <w:t>.</w:t>
      </w:r>
    </w:p>
    <w:p w:rsidR="00564F5A" w:rsidRPr="00751205" w:rsidRDefault="00564F5A" w:rsidP="00843E25">
      <w:pPr>
        <w:ind w:left="720"/>
        <w:rPr>
          <w:b/>
          <w:bCs/>
          <w:sz w:val="24"/>
          <w:szCs w:val="24"/>
        </w:rPr>
      </w:pPr>
    </w:p>
    <w:p w:rsidR="008F4E1D" w:rsidRPr="00751205" w:rsidRDefault="00564F5A" w:rsidP="00843E25">
      <w:pPr>
        <w:ind w:left="720"/>
        <w:rPr>
          <w:sz w:val="24"/>
          <w:szCs w:val="24"/>
        </w:rPr>
      </w:pPr>
      <w:r w:rsidRPr="00751205">
        <w:rPr>
          <w:bCs/>
          <w:sz w:val="24"/>
          <w:szCs w:val="24"/>
        </w:rPr>
        <w:t>The s</w:t>
      </w:r>
      <w:r w:rsidR="008F4E1D" w:rsidRPr="00751205">
        <w:rPr>
          <w:bCs/>
          <w:sz w:val="24"/>
          <w:szCs w:val="24"/>
        </w:rPr>
        <w:t>oftball team</w:t>
      </w:r>
      <w:r w:rsidRPr="00751205">
        <w:rPr>
          <w:bCs/>
          <w:sz w:val="24"/>
          <w:szCs w:val="24"/>
        </w:rPr>
        <w:t xml:space="preserve"> has ten</w:t>
      </w:r>
      <w:r w:rsidR="008F4E1D" w:rsidRPr="00751205">
        <w:rPr>
          <w:sz w:val="24"/>
          <w:szCs w:val="24"/>
        </w:rPr>
        <w:t xml:space="preserve"> recruits.  </w:t>
      </w:r>
      <w:r w:rsidRPr="00751205">
        <w:rPr>
          <w:sz w:val="24"/>
          <w:szCs w:val="24"/>
        </w:rPr>
        <w:t>Three</w:t>
      </w:r>
      <w:r w:rsidR="008F4E1D" w:rsidRPr="00751205">
        <w:rPr>
          <w:sz w:val="24"/>
          <w:szCs w:val="24"/>
        </w:rPr>
        <w:t xml:space="preserve"> of the recruits are from C</w:t>
      </w:r>
      <w:r w:rsidR="00FE77CD">
        <w:rPr>
          <w:sz w:val="24"/>
          <w:szCs w:val="24"/>
        </w:rPr>
        <w:t>alifornia</w:t>
      </w:r>
      <w:r w:rsidR="008F4E1D" w:rsidRPr="00751205">
        <w:rPr>
          <w:sz w:val="24"/>
          <w:szCs w:val="24"/>
        </w:rPr>
        <w:t xml:space="preserve">.  These are players that Coach Moffitt had on his recruiting list </w:t>
      </w:r>
      <w:r w:rsidR="00FE77CD">
        <w:rPr>
          <w:sz w:val="24"/>
          <w:szCs w:val="24"/>
        </w:rPr>
        <w:t>when</w:t>
      </w:r>
      <w:r w:rsidR="008F4E1D" w:rsidRPr="00751205">
        <w:rPr>
          <w:sz w:val="24"/>
          <w:szCs w:val="24"/>
        </w:rPr>
        <w:t xml:space="preserve"> he was recruiting for Northwest Christian University in Eugene, O</w:t>
      </w:r>
      <w:r w:rsidR="00FE77CD">
        <w:rPr>
          <w:sz w:val="24"/>
          <w:szCs w:val="24"/>
        </w:rPr>
        <w:t>regon</w:t>
      </w:r>
      <w:r w:rsidR="008F4E1D" w:rsidRPr="00751205">
        <w:rPr>
          <w:sz w:val="24"/>
          <w:szCs w:val="24"/>
        </w:rPr>
        <w:t xml:space="preserve">.  Because of his prior contact with the players, he was able to convince them to play for him at </w:t>
      </w:r>
      <w:r w:rsidRPr="00751205">
        <w:rPr>
          <w:sz w:val="24"/>
          <w:szCs w:val="24"/>
        </w:rPr>
        <w:t xml:space="preserve">BBCC. </w:t>
      </w:r>
      <w:r w:rsidR="008F4E1D" w:rsidRPr="00751205">
        <w:rPr>
          <w:sz w:val="24"/>
          <w:szCs w:val="24"/>
        </w:rPr>
        <w:t xml:space="preserve">  He submitted his last </w:t>
      </w:r>
      <w:r w:rsidR="00FF6B34">
        <w:rPr>
          <w:sz w:val="24"/>
          <w:szCs w:val="24"/>
        </w:rPr>
        <w:t>Letter of Intent</w:t>
      </w:r>
      <w:bookmarkStart w:id="0" w:name="_GoBack"/>
      <w:bookmarkEnd w:id="0"/>
      <w:r w:rsidR="008F4E1D" w:rsidRPr="00751205">
        <w:rPr>
          <w:sz w:val="24"/>
          <w:szCs w:val="24"/>
        </w:rPr>
        <w:t xml:space="preserve"> on Tuesday of this week and when she signs, he will have his team set for next year.</w:t>
      </w:r>
    </w:p>
    <w:p w:rsidR="00564F5A" w:rsidRPr="00751205" w:rsidRDefault="00564F5A" w:rsidP="00843E25">
      <w:pPr>
        <w:ind w:left="720"/>
        <w:rPr>
          <w:b/>
          <w:bCs/>
          <w:sz w:val="24"/>
          <w:szCs w:val="24"/>
        </w:rPr>
      </w:pPr>
    </w:p>
    <w:p w:rsidR="008F4E1D" w:rsidRPr="00751205" w:rsidRDefault="00564F5A" w:rsidP="00843E25">
      <w:pPr>
        <w:ind w:left="720"/>
        <w:rPr>
          <w:sz w:val="24"/>
          <w:szCs w:val="24"/>
        </w:rPr>
      </w:pPr>
      <w:r w:rsidRPr="00751205">
        <w:rPr>
          <w:bCs/>
          <w:sz w:val="24"/>
          <w:szCs w:val="24"/>
        </w:rPr>
        <w:t>The b</w:t>
      </w:r>
      <w:r w:rsidR="008F4E1D" w:rsidRPr="00751205">
        <w:rPr>
          <w:bCs/>
          <w:sz w:val="24"/>
          <w:szCs w:val="24"/>
        </w:rPr>
        <w:t>aseball team</w:t>
      </w:r>
      <w:r w:rsidRPr="00751205">
        <w:rPr>
          <w:bCs/>
          <w:sz w:val="24"/>
          <w:szCs w:val="24"/>
        </w:rPr>
        <w:t xml:space="preserve"> has six</w:t>
      </w:r>
      <w:r w:rsidR="008F4E1D" w:rsidRPr="00751205">
        <w:rPr>
          <w:sz w:val="24"/>
          <w:szCs w:val="24"/>
        </w:rPr>
        <w:t xml:space="preserve"> recruits so far.  Coach Doumit is anticipating signing several players during the early part of the summer as legion summer leagues kick into action.</w:t>
      </w:r>
    </w:p>
    <w:p w:rsidR="00564F5A" w:rsidRPr="00751205" w:rsidRDefault="00564F5A" w:rsidP="00843E25">
      <w:pPr>
        <w:ind w:left="720"/>
        <w:rPr>
          <w:b/>
          <w:bCs/>
          <w:sz w:val="24"/>
          <w:szCs w:val="24"/>
        </w:rPr>
      </w:pPr>
    </w:p>
    <w:p w:rsidR="008F4E1D" w:rsidRPr="00751205" w:rsidRDefault="00564F5A" w:rsidP="00843E25">
      <w:pPr>
        <w:ind w:left="720"/>
        <w:rPr>
          <w:sz w:val="24"/>
          <w:szCs w:val="24"/>
        </w:rPr>
      </w:pPr>
      <w:r w:rsidRPr="00751205">
        <w:rPr>
          <w:bCs/>
          <w:sz w:val="24"/>
          <w:szCs w:val="24"/>
        </w:rPr>
        <w:t xml:space="preserve">The </w:t>
      </w:r>
      <w:r w:rsidR="008F4E1D" w:rsidRPr="00751205">
        <w:rPr>
          <w:bCs/>
          <w:sz w:val="24"/>
          <w:szCs w:val="24"/>
        </w:rPr>
        <w:t xml:space="preserve">Women’s </w:t>
      </w:r>
      <w:r w:rsidRPr="00751205">
        <w:rPr>
          <w:bCs/>
          <w:sz w:val="24"/>
          <w:szCs w:val="24"/>
        </w:rPr>
        <w:t>b</w:t>
      </w:r>
      <w:r w:rsidR="008F4E1D" w:rsidRPr="00751205">
        <w:rPr>
          <w:bCs/>
          <w:sz w:val="24"/>
          <w:szCs w:val="24"/>
        </w:rPr>
        <w:t>asketball team</w:t>
      </w:r>
      <w:r w:rsidR="008F4E1D" w:rsidRPr="00751205">
        <w:rPr>
          <w:sz w:val="24"/>
          <w:szCs w:val="24"/>
        </w:rPr>
        <w:t xml:space="preserve"> signed </w:t>
      </w:r>
      <w:r w:rsidRPr="00751205">
        <w:rPr>
          <w:sz w:val="24"/>
          <w:szCs w:val="24"/>
        </w:rPr>
        <w:t>five</w:t>
      </w:r>
      <w:r w:rsidR="008F4E1D" w:rsidRPr="00751205">
        <w:rPr>
          <w:sz w:val="24"/>
          <w:szCs w:val="24"/>
        </w:rPr>
        <w:t xml:space="preserve"> recruits.  </w:t>
      </w:r>
      <w:r w:rsidRPr="00751205">
        <w:rPr>
          <w:sz w:val="24"/>
          <w:szCs w:val="24"/>
        </w:rPr>
        <w:t>Two</w:t>
      </w:r>
      <w:r w:rsidR="008F4E1D" w:rsidRPr="00751205">
        <w:rPr>
          <w:sz w:val="24"/>
          <w:szCs w:val="24"/>
        </w:rPr>
        <w:t xml:space="preserve"> of the recruits were named to the Idaho All-State basketball teams.  </w:t>
      </w:r>
      <w:r w:rsidRPr="00751205">
        <w:rPr>
          <w:sz w:val="24"/>
          <w:szCs w:val="24"/>
        </w:rPr>
        <w:t>O</w:t>
      </w:r>
      <w:r w:rsidR="008F4E1D" w:rsidRPr="00751205">
        <w:rPr>
          <w:sz w:val="24"/>
          <w:szCs w:val="24"/>
        </w:rPr>
        <w:t xml:space="preserve">ne of those All-State </w:t>
      </w:r>
      <w:proofErr w:type="gramStart"/>
      <w:r w:rsidR="008F4E1D" w:rsidRPr="00751205">
        <w:rPr>
          <w:sz w:val="24"/>
          <w:szCs w:val="24"/>
        </w:rPr>
        <w:t>recruits,</w:t>
      </w:r>
      <w:proofErr w:type="gramEnd"/>
      <w:r w:rsidR="008F4E1D" w:rsidRPr="00751205">
        <w:rPr>
          <w:sz w:val="24"/>
          <w:szCs w:val="24"/>
        </w:rPr>
        <w:t xml:space="preserve"> was named Player of the Area by the local Twin Falls, I</w:t>
      </w:r>
      <w:r w:rsidR="00FE77CD">
        <w:rPr>
          <w:sz w:val="24"/>
          <w:szCs w:val="24"/>
        </w:rPr>
        <w:t>daho</w:t>
      </w:r>
      <w:r w:rsidR="008F4E1D" w:rsidRPr="00751205">
        <w:rPr>
          <w:sz w:val="24"/>
          <w:szCs w:val="24"/>
        </w:rPr>
        <w:t xml:space="preserve"> newspaper and TV outlets.  She chose </w:t>
      </w:r>
      <w:r w:rsidR="00FE77CD">
        <w:rPr>
          <w:sz w:val="24"/>
          <w:szCs w:val="24"/>
        </w:rPr>
        <w:t>BBCC</w:t>
      </w:r>
      <w:r w:rsidR="008F4E1D" w:rsidRPr="00751205">
        <w:rPr>
          <w:sz w:val="24"/>
          <w:szCs w:val="24"/>
        </w:rPr>
        <w:t xml:space="preserve"> over </w:t>
      </w:r>
      <w:r w:rsidRPr="00751205">
        <w:rPr>
          <w:sz w:val="24"/>
          <w:szCs w:val="24"/>
        </w:rPr>
        <w:t xml:space="preserve">the </w:t>
      </w:r>
      <w:r w:rsidR="008F4E1D" w:rsidRPr="00751205">
        <w:rPr>
          <w:sz w:val="24"/>
          <w:szCs w:val="24"/>
        </w:rPr>
        <w:t>College of Idaho and Eastern Oregon University because she felt our program was a better fit for her.  </w:t>
      </w:r>
      <w:r w:rsidRPr="00751205">
        <w:rPr>
          <w:sz w:val="24"/>
          <w:szCs w:val="24"/>
        </w:rPr>
        <w:t>They</w:t>
      </w:r>
      <w:r w:rsidR="008F4E1D" w:rsidRPr="00751205">
        <w:rPr>
          <w:sz w:val="24"/>
          <w:szCs w:val="24"/>
        </w:rPr>
        <w:t xml:space="preserve"> have also signed </w:t>
      </w:r>
      <w:proofErr w:type="gramStart"/>
      <w:r w:rsidR="008F4E1D" w:rsidRPr="00751205">
        <w:rPr>
          <w:sz w:val="24"/>
          <w:szCs w:val="24"/>
        </w:rPr>
        <w:t>an</w:t>
      </w:r>
      <w:proofErr w:type="gramEnd"/>
      <w:r w:rsidR="008F4E1D" w:rsidRPr="00751205">
        <w:rPr>
          <w:sz w:val="24"/>
          <w:szCs w:val="24"/>
        </w:rPr>
        <w:t xml:space="preserve"> Washington All-State honoree from Hunters, W</w:t>
      </w:r>
      <w:r w:rsidR="00FE77CD">
        <w:rPr>
          <w:sz w:val="24"/>
          <w:szCs w:val="24"/>
        </w:rPr>
        <w:t>ashington</w:t>
      </w:r>
      <w:r w:rsidR="008F4E1D" w:rsidRPr="00751205">
        <w:rPr>
          <w:sz w:val="24"/>
          <w:szCs w:val="24"/>
        </w:rPr>
        <w:t xml:space="preserve">.  </w:t>
      </w:r>
    </w:p>
    <w:p w:rsidR="00564F5A" w:rsidRPr="00751205" w:rsidRDefault="00564F5A" w:rsidP="00843E25">
      <w:pPr>
        <w:pStyle w:val="ListParagraph"/>
        <w:rPr>
          <w:rFonts w:ascii="Arial" w:hAnsi="Arial" w:cs="Arial"/>
          <w:sz w:val="24"/>
          <w:szCs w:val="24"/>
        </w:rPr>
      </w:pPr>
    </w:p>
    <w:p w:rsidR="008F4E1D" w:rsidRPr="00751205" w:rsidRDefault="00564F5A" w:rsidP="00843E25">
      <w:pPr>
        <w:ind w:left="720"/>
        <w:rPr>
          <w:sz w:val="24"/>
          <w:szCs w:val="24"/>
        </w:rPr>
      </w:pPr>
      <w:r w:rsidRPr="00751205">
        <w:rPr>
          <w:bCs/>
          <w:sz w:val="24"/>
          <w:szCs w:val="24"/>
        </w:rPr>
        <w:t xml:space="preserve">The </w:t>
      </w:r>
      <w:r w:rsidR="008F4E1D" w:rsidRPr="00751205">
        <w:rPr>
          <w:bCs/>
          <w:sz w:val="24"/>
          <w:szCs w:val="24"/>
        </w:rPr>
        <w:t>Men’s Basketball team</w:t>
      </w:r>
      <w:r w:rsidRPr="00751205">
        <w:rPr>
          <w:bCs/>
          <w:sz w:val="24"/>
          <w:szCs w:val="24"/>
        </w:rPr>
        <w:t xml:space="preserve"> has</w:t>
      </w:r>
      <w:r w:rsidR="008F4E1D" w:rsidRPr="00751205">
        <w:rPr>
          <w:sz w:val="24"/>
          <w:szCs w:val="24"/>
        </w:rPr>
        <w:t xml:space="preserve"> </w:t>
      </w:r>
      <w:r w:rsidRPr="00751205">
        <w:rPr>
          <w:sz w:val="24"/>
          <w:szCs w:val="24"/>
        </w:rPr>
        <w:t>seven</w:t>
      </w:r>
      <w:r w:rsidR="008F4E1D" w:rsidRPr="00751205">
        <w:rPr>
          <w:sz w:val="24"/>
          <w:szCs w:val="24"/>
        </w:rPr>
        <w:t xml:space="preserve"> recruits so far.  One recruit is 6’10”</w:t>
      </w:r>
      <w:r w:rsidR="00CA3510">
        <w:rPr>
          <w:sz w:val="24"/>
          <w:szCs w:val="24"/>
        </w:rPr>
        <w:t>,</w:t>
      </w:r>
      <w:r w:rsidR="008F4E1D" w:rsidRPr="00751205">
        <w:rPr>
          <w:sz w:val="24"/>
          <w:szCs w:val="24"/>
        </w:rPr>
        <w:t xml:space="preserve"> was recruited by Western Washington University</w:t>
      </w:r>
      <w:r w:rsidR="00CA3510">
        <w:rPr>
          <w:sz w:val="24"/>
          <w:szCs w:val="24"/>
        </w:rPr>
        <w:t>,</w:t>
      </w:r>
      <w:r w:rsidR="008F4E1D" w:rsidRPr="00751205">
        <w:rPr>
          <w:sz w:val="24"/>
          <w:szCs w:val="24"/>
        </w:rPr>
        <w:t xml:space="preserve"> and </w:t>
      </w:r>
      <w:r w:rsidR="00FE77CD">
        <w:rPr>
          <w:sz w:val="24"/>
          <w:szCs w:val="24"/>
        </w:rPr>
        <w:t>comes</w:t>
      </w:r>
      <w:r w:rsidR="008F4E1D" w:rsidRPr="00751205">
        <w:rPr>
          <w:sz w:val="24"/>
          <w:szCs w:val="24"/>
        </w:rPr>
        <w:t xml:space="preserve"> from Cascade Christian H</w:t>
      </w:r>
      <w:r w:rsidR="00FE77CD">
        <w:rPr>
          <w:sz w:val="24"/>
          <w:szCs w:val="24"/>
        </w:rPr>
        <w:t xml:space="preserve">igh </w:t>
      </w:r>
      <w:r w:rsidR="008F4E1D" w:rsidRPr="00751205">
        <w:rPr>
          <w:sz w:val="24"/>
          <w:szCs w:val="24"/>
        </w:rPr>
        <w:t>S</w:t>
      </w:r>
      <w:r w:rsidR="00FE77CD">
        <w:rPr>
          <w:sz w:val="24"/>
          <w:szCs w:val="24"/>
        </w:rPr>
        <w:t>chool</w:t>
      </w:r>
      <w:r w:rsidR="008F4E1D" w:rsidRPr="00751205">
        <w:rPr>
          <w:sz w:val="24"/>
          <w:szCs w:val="24"/>
        </w:rPr>
        <w:t xml:space="preserve"> out of Puyallup, W</w:t>
      </w:r>
      <w:r w:rsidR="00FE77CD">
        <w:rPr>
          <w:sz w:val="24"/>
          <w:szCs w:val="24"/>
        </w:rPr>
        <w:t>ashington</w:t>
      </w:r>
      <w:r w:rsidRPr="00751205">
        <w:rPr>
          <w:sz w:val="24"/>
          <w:szCs w:val="24"/>
        </w:rPr>
        <w:t>.  H</w:t>
      </w:r>
      <w:r w:rsidR="008F4E1D" w:rsidRPr="00751205">
        <w:rPr>
          <w:sz w:val="24"/>
          <w:szCs w:val="24"/>
        </w:rPr>
        <w:t>is uncle played for Coach Poth in the early 90’s.  Another top signee is a 6’7” shooting guard out of San Diego, C</w:t>
      </w:r>
      <w:r w:rsidR="00FE77CD">
        <w:rPr>
          <w:sz w:val="24"/>
          <w:szCs w:val="24"/>
        </w:rPr>
        <w:t>alifornia</w:t>
      </w:r>
      <w:r w:rsidR="008F4E1D" w:rsidRPr="00751205">
        <w:rPr>
          <w:sz w:val="24"/>
          <w:szCs w:val="24"/>
        </w:rPr>
        <w:t>.  Additionally, Coach Poth has signed an all-state performer from Kellogg, I</w:t>
      </w:r>
      <w:r w:rsidR="00FE77CD">
        <w:rPr>
          <w:sz w:val="24"/>
          <w:szCs w:val="24"/>
        </w:rPr>
        <w:t>daho</w:t>
      </w:r>
      <w:r w:rsidR="00CA3510">
        <w:rPr>
          <w:sz w:val="24"/>
          <w:szCs w:val="24"/>
        </w:rPr>
        <w:t>,</w:t>
      </w:r>
      <w:r w:rsidR="00FE77CD">
        <w:rPr>
          <w:sz w:val="24"/>
          <w:szCs w:val="24"/>
        </w:rPr>
        <w:t xml:space="preserve"> and an all-state quarterback</w:t>
      </w:r>
      <w:r w:rsidR="008F4E1D" w:rsidRPr="00751205">
        <w:rPr>
          <w:sz w:val="24"/>
          <w:szCs w:val="24"/>
        </w:rPr>
        <w:t xml:space="preserve"> out of Blackfoot, I</w:t>
      </w:r>
      <w:r w:rsidR="00FE77CD">
        <w:rPr>
          <w:sz w:val="24"/>
          <w:szCs w:val="24"/>
        </w:rPr>
        <w:t>daho</w:t>
      </w:r>
      <w:r w:rsidR="00CA3510">
        <w:rPr>
          <w:sz w:val="24"/>
          <w:szCs w:val="24"/>
        </w:rPr>
        <w:t>,</w:t>
      </w:r>
      <w:r w:rsidR="008F4E1D" w:rsidRPr="00751205">
        <w:rPr>
          <w:sz w:val="24"/>
          <w:szCs w:val="24"/>
        </w:rPr>
        <w:t xml:space="preserve"> who has chosen to play basketball in college instead of football.  Another important aspect of recruiting for the men is that  the East Region MVP player from last year, Brenden Westendorf decided to return and play his </w:t>
      </w:r>
      <w:r w:rsidRPr="00751205">
        <w:rPr>
          <w:sz w:val="24"/>
          <w:szCs w:val="24"/>
        </w:rPr>
        <w:t>sophomore</w:t>
      </w:r>
      <w:r w:rsidR="008F4E1D" w:rsidRPr="00751205">
        <w:rPr>
          <w:sz w:val="24"/>
          <w:szCs w:val="24"/>
        </w:rPr>
        <w:t xml:space="preserve"> season for Coach Poth and turned down a couple of NCAA DI offers, in an effort to attract more offers after another stellar year</w:t>
      </w:r>
      <w:r w:rsidRPr="00751205">
        <w:rPr>
          <w:sz w:val="24"/>
          <w:szCs w:val="24"/>
        </w:rPr>
        <w:t xml:space="preserve">. </w:t>
      </w:r>
      <w:r w:rsidR="008F4E1D" w:rsidRPr="00751205">
        <w:rPr>
          <w:sz w:val="24"/>
          <w:szCs w:val="24"/>
        </w:rPr>
        <w:t>Brendan’s dad played for Coach</w:t>
      </w:r>
      <w:r w:rsidRPr="00751205">
        <w:rPr>
          <w:sz w:val="24"/>
          <w:szCs w:val="24"/>
        </w:rPr>
        <w:t xml:space="preserve"> Poth in the early 90’s</w:t>
      </w:r>
      <w:r w:rsidR="008F4E1D" w:rsidRPr="00751205">
        <w:rPr>
          <w:sz w:val="24"/>
          <w:szCs w:val="24"/>
        </w:rPr>
        <w:t>.</w:t>
      </w:r>
    </w:p>
    <w:p w:rsidR="008F4E1D" w:rsidRPr="00751205" w:rsidRDefault="008F4E1D" w:rsidP="00843E25">
      <w:pPr>
        <w:ind w:left="720"/>
        <w:rPr>
          <w:sz w:val="24"/>
          <w:szCs w:val="24"/>
        </w:rPr>
      </w:pPr>
    </w:p>
    <w:p w:rsidR="008F4E1D" w:rsidRPr="00751205" w:rsidRDefault="00B87266" w:rsidP="00843E25">
      <w:pPr>
        <w:ind w:left="720"/>
        <w:rPr>
          <w:sz w:val="24"/>
          <w:szCs w:val="24"/>
        </w:rPr>
      </w:pPr>
      <w:r w:rsidRPr="00751205">
        <w:rPr>
          <w:sz w:val="24"/>
          <w:szCs w:val="24"/>
        </w:rPr>
        <w:t xml:space="preserve">Athletes </w:t>
      </w:r>
      <w:r w:rsidR="00FE77CD">
        <w:rPr>
          <w:sz w:val="24"/>
          <w:szCs w:val="24"/>
        </w:rPr>
        <w:t>are required</w:t>
      </w:r>
      <w:r w:rsidRPr="00751205">
        <w:rPr>
          <w:sz w:val="24"/>
          <w:szCs w:val="24"/>
        </w:rPr>
        <w:t xml:space="preserve"> to be full</w:t>
      </w:r>
      <w:r w:rsidR="00CA3510">
        <w:rPr>
          <w:sz w:val="24"/>
          <w:szCs w:val="24"/>
        </w:rPr>
        <w:t>-</w:t>
      </w:r>
      <w:r w:rsidRPr="00751205">
        <w:rPr>
          <w:sz w:val="24"/>
          <w:szCs w:val="24"/>
        </w:rPr>
        <w:t>time students and that helps with our FTEs.</w:t>
      </w:r>
    </w:p>
    <w:p w:rsidR="00B87266" w:rsidRPr="00751205" w:rsidRDefault="00B87266" w:rsidP="00843E25">
      <w:pPr>
        <w:ind w:left="720"/>
        <w:rPr>
          <w:sz w:val="24"/>
          <w:szCs w:val="24"/>
        </w:rPr>
      </w:pPr>
    </w:p>
    <w:p w:rsidR="00B87266" w:rsidRPr="00751205" w:rsidRDefault="00F96AFE" w:rsidP="00843E25">
      <w:pPr>
        <w:ind w:left="720"/>
        <w:rPr>
          <w:sz w:val="24"/>
          <w:szCs w:val="24"/>
        </w:rPr>
      </w:pPr>
      <w:r w:rsidRPr="00751205">
        <w:rPr>
          <w:sz w:val="24"/>
          <w:szCs w:val="24"/>
        </w:rPr>
        <w:t>President Leas attended the TACTC Conference</w:t>
      </w:r>
      <w:r w:rsidR="00847975" w:rsidRPr="00751205">
        <w:rPr>
          <w:sz w:val="24"/>
          <w:szCs w:val="24"/>
        </w:rPr>
        <w:t>.  The keynote speaker was a former astronaut</w:t>
      </w:r>
      <w:r w:rsidR="00CA3510">
        <w:rPr>
          <w:sz w:val="24"/>
          <w:szCs w:val="24"/>
        </w:rPr>
        <w:t>,</w:t>
      </w:r>
      <w:r w:rsidR="00847975" w:rsidRPr="00751205">
        <w:rPr>
          <w:sz w:val="24"/>
          <w:szCs w:val="24"/>
        </w:rPr>
        <w:t xml:space="preserve"> and he gave a very interesting presentation.  President Leas also </w:t>
      </w:r>
      <w:r w:rsidRPr="00751205">
        <w:rPr>
          <w:sz w:val="24"/>
          <w:szCs w:val="24"/>
        </w:rPr>
        <w:t xml:space="preserve">learned about </w:t>
      </w:r>
      <w:r w:rsidR="00847975" w:rsidRPr="00751205">
        <w:rPr>
          <w:sz w:val="24"/>
          <w:szCs w:val="24"/>
        </w:rPr>
        <w:t>other trustees’ meetings.  Some community college board meetings get overtaken by public testimony.  During the meeting</w:t>
      </w:r>
      <w:r w:rsidR="00CA3510">
        <w:rPr>
          <w:sz w:val="24"/>
          <w:szCs w:val="24"/>
        </w:rPr>
        <w:t>,</w:t>
      </w:r>
      <w:r w:rsidR="00847975" w:rsidRPr="00751205">
        <w:rPr>
          <w:sz w:val="24"/>
          <w:szCs w:val="24"/>
        </w:rPr>
        <w:t xml:space="preserve"> suggestions regarding accepting public testimony were share</w:t>
      </w:r>
      <w:r w:rsidR="00FE77CD">
        <w:rPr>
          <w:sz w:val="24"/>
          <w:szCs w:val="24"/>
        </w:rPr>
        <w:t>d</w:t>
      </w:r>
      <w:r w:rsidR="00847975" w:rsidRPr="00751205">
        <w:rPr>
          <w:sz w:val="24"/>
          <w:szCs w:val="24"/>
        </w:rPr>
        <w:t xml:space="preserve">.  </w:t>
      </w:r>
      <w:r w:rsidR="00FE77CD" w:rsidRPr="00751205">
        <w:rPr>
          <w:sz w:val="24"/>
          <w:szCs w:val="24"/>
        </w:rPr>
        <w:t>The public sign-in sheet should have a time limit noted and also a statement that information will be heard by a decision may not be made at the same meeting.</w:t>
      </w:r>
      <w:r w:rsidR="00FE77CD">
        <w:rPr>
          <w:sz w:val="24"/>
          <w:szCs w:val="24"/>
        </w:rPr>
        <w:t xml:space="preserve">  </w:t>
      </w:r>
      <w:r w:rsidR="00847975" w:rsidRPr="00751205">
        <w:rPr>
          <w:sz w:val="24"/>
          <w:szCs w:val="24"/>
        </w:rPr>
        <w:t xml:space="preserve">President Leas </w:t>
      </w:r>
      <w:r w:rsidR="00FE77CD">
        <w:rPr>
          <w:sz w:val="24"/>
          <w:szCs w:val="24"/>
        </w:rPr>
        <w:t xml:space="preserve">was </w:t>
      </w:r>
      <w:r w:rsidR="00847975" w:rsidRPr="00751205">
        <w:rPr>
          <w:sz w:val="24"/>
          <w:szCs w:val="24"/>
        </w:rPr>
        <w:t>pleased to find that BBCC has already incorporated those suggestions.    Meetings can be adjourned if necessary</w:t>
      </w:r>
      <w:r w:rsidR="00FE77CD">
        <w:rPr>
          <w:sz w:val="24"/>
          <w:szCs w:val="24"/>
        </w:rPr>
        <w:t xml:space="preserve"> to regain order</w:t>
      </w:r>
      <w:r w:rsidR="00847975" w:rsidRPr="00751205">
        <w:rPr>
          <w:sz w:val="24"/>
          <w:szCs w:val="24"/>
        </w:rPr>
        <w:t xml:space="preserve">.  </w:t>
      </w:r>
    </w:p>
    <w:p w:rsidR="00AF5156" w:rsidRPr="00751205" w:rsidRDefault="00AF5156" w:rsidP="00843E25">
      <w:pPr>
        <w:rPr>
          <w:sz w:val="24"/>
          <w:szCs w:val="24"/>
        </w:rPr>
      </w:pPr>
    </w:p>
    <w:p w:rsidR="00AF5156" w:rsidRPr="00751205" w:rsidRDefault="00AF5156" w:rsidP="00843E25">
      <w:pPr>
        <w:rPr>
          <w:b/>
          <w:sz w:val="24"/>
          <w:szCs w:val="24"/>
        </w:rPr>
      </w:pPr>
      <w:r w:rsidRPr="00751205">
        <w:rPr>
          <w:b/>
          <w:sz w:val="24"/>
          <w:szCs w:val="24"/>
        </w:rPr>
        <w:t xml:space="preserve">13. </w:t>
      </w:r>
      <w:r w:rsidRPr="00751205">
        <w:rPr>
          <w:b/>
          <w:sz w:val="24"/>
          <w:szCs w:val="24"/>
        </w:rPr>
        <w:tab/>
        <w:t>Next meeting</w:t>
      </w:r>
    </w:p>
    <w:p w:rsidR="00B87266" w:rsidRPr="00751205" w:rsidRDefault="002F67DB" w:rsidP="00843E25">
      <w:pPr>
        <w:ind w:left="720"/>
        <w:rPr>
          <w:sz w:val="24"/>
          <w:szCs w:val="24"/>
        </w:rPr>
      </w:pPr>
      <w:r w:rsidRPr="00751205">
        <w:rPr>
          <w:sz w:val="24"/>
          <w:szCs w:val="24"/>
        </w:rPr>
        <w:t>The next regularly scheduled board is scheduled on Friday, June 14 at 3:00 p.m.  This is also the day of commencement</w:t>
      </w:r>
      <w:r w:rsidR="00B87266" w:rsidRPr="00751205">
        <w:rPr>
          <w:sz w:val="24"/>
          <w:szCs w:val="24"/>
        </w:rPr>
        <w:t xml:space="preserve">.  </w:t>
      </w:r>
      <w:r w:rsidRPr="00751205">
        <w:rPr>
          <w:sz w:val="24"/>
          <w:szCs w:val="24"/>
        </w:rPr>
        <w:t xml:space="preserve">The </w:t>
      </w:r>
      <w:r w:rsidR="00B87266" w:rsidRPr="00751205">
        <w:rPr>
          <w:sz w:val="24"/>
          <w:szCs w:val="24"/>
        </w:rPr>
        <w:t xml:space="preserve">agenda will be </w:t>
      </w:r>
      <w:r w:rsidRPr="00751205">
        <w:rPr>
          <w:sz w:val="24"/>
          <w:szCs w:val="24"/>
        </w:rPr>
        <w:t xml:space="preserve">kept to a minimum and will include either the 2013-14 draft budget or a </w:t>
      </w:r>
      <w:r w:rsidR="00B87266" w:rsidRPr="00751205">
        <w:rPr>
          <w:sz w:val="24"/>
          <w:szCs w:val="24"/>
        </w:rPr>
        <w:t>spending authority</w:t>
      </w:r>
      <w:r w:rsidRPr="00751205">
        <w:rPr>
          <w:sz w:val="24"/>
          <w:szCs w:val="24"/>
        </w:rPr>
        <w:t xml:space="preserve"> request based on the 2012-13 budget if the legislature has not decided on the state budget</w:t>
      </w:r>
      <w:r w:rsidR="00B87266" w:rsidRPr="00751205">
        <w:rPr>
          <w:sz w:val="24"/>
          <w:szCs w:val="24"/>
        </w:rPr>
        <w:t xml:space="preserve">.  </w:t>
      </w:r>
    </w:p>
    <w:p w:rsidR="00B87266" w:rsidRPr="00751205" w:rsidRDefault="00B87266" w:rsidP="00843E25">
      <w:pPr>
        <w:ind w:left="720"/>
        <w:rPr>
          <w:sz w:val="24"/>
          <w:szCs w:val="24"/>
        </w:rPr>
      </w:pPr>
    </w:p>
    <w:p w:rsidR="00B87266" w:rsidRPr="00751205" w:rsidRDefault="002F67DB" w:rsidP="00843E25">
      <w:pPr>
        <w:rPr>
          <w:sz w:val="24"/>
          <w:szCs w:val="24"/>
        </w:rPr>
      </w:pPr>
      <w:r w:rsidRPr="00751205">
        <w:rPr>
          <w:sz w:val="24"/>
          <w:szCs w:val="24"/>
        </w:rPr>
        <w:t xml:space="preserve">Automotive Instructor </w:t>
      </w:r>
      <w:r w:rsidR="00B87266" w:rsidRPr="00751205">
        <w:rPr>
          <w:sz w:val="24"/>
          <w:szCs w:val="24"/>
        </w:rPr>
        <w:t>Mike O</w:t>
      </w:r>
      <w:r w:rsidRPr="00751205">
        <w:rPr>
          <w:sz w:val="24"/>
          <w:szCs w:val="24"/>
        </w:rPr>
        <w:t xml:space="preserve">’Konek invited the trustees to attend the </w:t>
      </w:r>
      <w:r w:rsidR="00B87266" w:rsidRPr="00751205">
        <w:rPr>
          <w:sz w:val="24"/>
          <w:szCs w:val="24"/>
        </w:rPr>
        <w:t xml:space="preserve">automotive </w:t>
      </w:r>
      <w:r w:rsidRPr="00751205">
        <w:rPr>
          <w:sz w:val="24"/>
          <w:szCs w:val="24"/>
        </w:rPr>
        <w:t>BBQ potluck Thursday, June 13</w:t>
      </w:r>
      <w:r w:rsidR="00B87266" w:rsidRPr="00751205">
        <w:rPr>
          <w:sz w:val="24"/>
          <w:szCs w:val="24"/>
        </w:rPr>
        <w:t xml:space="preserve">.  </w:t>
      </w:r>
    </w:p>
    <w:p w:rsidR="00B87266" w:rsidRPr="00751205" w:rsidRDefault="00B87266" w:rsidP="00843E25">
      <w:pPr>
        <w:rPr>
          <w:sz w:val="24"/>
          <w:szCs w:val="24"/>
        </w:rPr>
      </w:pPr>
    </w:p>
    <w:p w:rsidR="00B87266" w:rsidRDefault="002F67DB" w:rsidP="00843E25">
      <w:pPr>
        <w:rPr>
          <w:sz w:val="24"/>
          <w:szCs w:val="24"/>
        </w:rPr>
      </w:pPr>
      <w:r w:rsidRPr="00751205">
        <w:rPr>
          <w:sz w:val="24"/>
          <w:szCs w:val="24"/>
        </w:rPr>
        <w:t>The meeting a</w:t>
      </w:r>
      <w:r w:rsidR="00950A70" w:rsidRPr="00751205">
        <w:rPr>
          <w:sz w:val="24"/>
          <w:szCs w:val="24"/>
        </w:rPr>
        <w:t>djourn</w:t>
      </w:r>
      <w:r w:rsidRPr="00751205">
        <w:rPr>
          <w:sz w:val="24"/>
          <w:szCs w:val="24"/>
        </w:rPr>
        <w:t>ed at</w:t>
      </w:r>
      <w:r w:rsidR="00950A70" w:rsidRPr="00751205">
        <w:rPr>
          <w:sz w:val="24"/>
          <w:szCs w:val="24"/>
        </w:rPr>
        <w:t xml:space="preserve"> 4:30</w:t>
      </w:r>
      <w:r w:rsidRPr="00751205">
        <w:rPr>
          <w:sz w:val="24"/>
          <w:szCs w:val="24"/>
        </w:rPr>
        <w:t xml:space="preserve"> p.m.</w:t>
      </w:r>
    </w:p>
    <w:p w:rsidR="005822A3" w:rsidRDefault="005822A3" w:rsidP="00843E25">
      <w:pPr>
        <w:rPr>
          <w:sz w:val="24"/>
          <w:szCs w:val="24"/>
        </w:rPr>
      </w:pPr>
    </w:p>
    <w:p w:rsidR="005822A3" w:rsidRPr="00213A95" w:rsidRDefault="005822A3" w:rsidP="00843E25">
      <w:pPr>
        <w:rPr>
          <w:sz w:val="24"/>
          <w:szCs w:val="24"/>
        </w:rPr>
      </w:pPr>
    </w:p>
    <w:p w:rsidR="005822A3" w:rsidRPr="00213A95" w:rsidRDefault="005822A3" w:rsidP="00843E25">
      <w:pPr>
        <w:ind w:firstLine="720"/>
        <w:jc w:val="both"/>
        <w:rPr>
          <w:sz w:val="24"/>
          <w:szCs w:val="24"/>
        </w:rPr>
      </w:pPr>
      <w:r w:rsidRPr="00213A95">
        <w:rPr>
          <w:sz w:val="24"/>
          <w:szCs w:val="24"/>
        </w:rPr>
        <w:tab/>
      </w:r>
      <w:r w:rsidRPr="00213A95">
        <w:rPr>
          <w:sz w:val="24"/>
          <w:szCs w:val="24"/>
        </w:rPr>
        <w:tab/>
      </w:r>
      <w:r w:rsidRPr="00213A95">
        <w:rPr>
          <w:sz w:val="24"/>
          <w:szCs w:val="24"/>
        </w:rPr>
        <w:tab/>
      </w:r>
      <w:r w:rsidRPr="00213A95">
        <w:rPr>
          <w:sz w:val="24"/>
          <w:szCs w:val="24"/>
        </w:rPr>
        <w:tab/>
      </w:r>
      <w:r w:rsidRPr="00213A95">
        <w:rPr>
          <w:sz w:val="24"/>
          <w:szCs w:val="24"/>
        </w:rPr>
        <w:tab/>
      </w: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p>
    <w:p w:rsidR="005822A3" w:rsidRPr="00213A95" w:rsidRDefault="005822A3" w:rsidP="00843E25">
      <w:pPr>
        <w:ind w:left="5220"/>
        <w:jc w:val="both"/>
        <w:rPr>
          <w:sz w:val="24"/>
          <w:szCs w:val="24"/>
        </w:rPr>
      </w:pPr>
      <w:r w:rsidRPr="00213A95">
        <w:rPr>
          <w:sz w:val="24"/>
          <w:szCs w:val="24"/>
        </w:rPr>
        <w:t>Mike Blakely, Chair</w:t>
      </w:r>
      <w:r w:rsidRPr="00213A95">
        <w:rPr>
          <w:sz w:val="24"/>
          <w:szCs w:val="24"/>
        </w:rPr>
        <w:tab/>
      </w:r>
    </w:p>
    <w:p w:rsidR="005822A3" w:rsidRPr="00213A95" w:rsidRDefault="005822A3" w:rsidP="00843E25">
      <w:pPr>
        <w:jc w:val="both"/>
        <w:rPr>
          <w:sz w:val="24"/>
          <w:szCs w:val="24"/>
        </w:rPr>
      </w:pPr>
      <w:r w:rsidRPr="00213A95">
        <w:rPr>
          <w:sz w:val="24"/>
          <w:szCs w:val="24"/>
        </w:rPr>
        <w:t>ATTEST:</w:t>
      </w:r>
    </w:p>
    <w:p w:rsidR="005822A3" w:rsidRPr="00213A95" w:rsidRDefault="005822A3" w:rsidP="00843E25">
      <w:pPr>
        <w:jc w:val="both"/>
        <w:rPr>
          <w:sz w:val="24"/>
          <w:szCs w:val="24"/>
        </w:rPr>
      </w:pPr>
    </w:p>
    <w:p w:rsidR="005822A3" w:rsidRPr="00213A95" w:rsidRDefault="005822A3" w:rsidP="00843E25">
      <w:pPr>
        <w:jc w:val="both"/>
        <w:rPr>
          <w:sz w:val="24"/>
          <w:szCs w:val="24"/>
        </w:rPr>
      </w:pP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r w:rsidRPr="00213A95">
        <w:rPr>
          <w:sz w:val="24"/>
          <w:szCs w:val="24"/>
          <w:u w:val="single"/>
        </w:rPr>
        <w:tab/>
      </w:r>
    </w:p>
    <w:p w:rsidR="005822A3" w:rsidRPr="00213A95" w:rsidRDefault="005822A3" w:rsidP="00843E25">
      <w:pPr>
        <w:jc w:val="both"/>
        <w:rPr>
          <w:sz w:val="24"/>
          <w:szCs w:val="24"/>
        </w:rPr>
      </w:pPr>
      <w:r w:rsidRPr="00213A95">
        <w:rPr>
          <w:sz w:val="24"/>
          <w:szCs w:val="24"/>
        </w:rPr>
        <w:t>Terrence Leas, Secretary</w:t>
      </w:r>
    </w:p>
    <w:p w:rsidR="005822A3" w:rsidRPr="00213A95" w:rsidRDefault="005822A3" w:rsidP="00843E25">
      <w:pPr>
        <w:rPr>
          <w:sz w:val="24"/>
          <w:szCs w:val="24"/>
        </w:rPr>
      </w:pPr>
    </w:p>
    <w:p w:rsidR="005822A3" w:rsidRPr="00751205" w:rsidRDefault="005822A3" w:rsidP="00843E25">
      <w:pPr>
        <w:rPr>
          <w:sz w:val="24"/>
          <w:szCs w:val="24"/>
        </w:rPr>
      </w:pPr>
    </w:p>
    <w:sectPr w:rsidR="005822A3" w:rsidRPr="00751205" w:rsidSect="00E92271">
      <w:headerReference w:type="default" r:id="rId9"/>
      <w:pgSz w:w="12240" w:h="15840"/>
      <w:pgMar w:top="1440" w:right="1440" w:bottom="1440" w:left="1440" w:header="720" w:footer="720" w:gutter="0"/>
      <w:pgNumType w:start="26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71" w:rsidRDefault="00E92271" w:rsidP="00E92271">
      <w:r>
        <w:separator/>
      </w:r>
    </w:p>
  </w:endnote>
  <w:endnote w:type="continuationSeparator" w:id="0">
    <w:p w:rsidR="00E92271" w:rsidRDefault="00E92271" w:rsidP="00E9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Rounded MT Bold"/>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71" w:rsidRDefault="00E92271" w:rsidP="00E92271">
      <w:r>
        <w:separator/>
      </w:r>
    </w:p>
  </w:footnote>
  <w:footnote w:type="continuationSeparator" w:id="0">
    <w:p w:rsidR="00E92271" w:rsidRDefault="00E92271" w:rsidP="00E9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179655"/>
      <w:docPartObj>
        <w:docPartGallery w:val="Page Numbers (Top of Page)"/>
        <w:docPartUnique/>
      </w:docPartObj>
    </w:sdtPr>
    <w:sdtEndPr>
      <w:rPr>
        <w:noProof/>
      </w:rPr>
    </w:sdtEndPr>
    <w:sdtContent>
      <w:p w:rsidR="00E92271" w:rsidRDefault="00E92271">
        <w:pPr>
          <w:pStyle w:val="Header"/>
          <w:jc w:val="right"/>
        </w:pPr>
        <w:r>
          <w:fldChar w:fldCharType="begin"/>
        </w:r>
        <w:r>
          <w:instrText xml:space="preserve"> PAGE   \* MERGEFORMAT </w:instrText>
        </w:r>
        <w:r>
          <w:fldChar w:fldCharType="separate"/>
        </w:r>
        <w:r w:rsidR="00FF6B34">
          <w:rPr>
            <w:noProof/>
          </w:rPr>
          <w:t>2628</w:t>
        </w:r>
        <w:r>
          <w:rPr>
            <w:noProof/>
          </w:rPr>
          <w:fldChar w:fldCharType="end"/>
        </w:r>
      </w:p>
    </w:sdtContent>
  </w:sdt>
  <w:p w:rsidR="00E92271" w:rsidRDefault="00E92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D3EF3"/>
    <w:multiLevelType w:val="hybridMultilevel"/>
    <w:tmpl w:val="69148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AB57E3D"/>
    <w:multiLevelType w:val="hybridMultilevel"/>
    <w:tmpl w:val="1368F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5741D9"/>
    <w:multiLevelType w:val="hybridMultilevel"/>
    <w:tmpl w:val="F06AC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E3D3D"/>
    <w:multiLevelType w:val="hybridMultilevel"/>
    <w:tmpl w:val="1C2C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D7"/>
    <w:rsid w:val="000064C1"/>
    <w:rsid w:val="000A458A"/>
    <w:rsid w:val="000A5572"/>
    <w:rsid w:val="000B76BA"/>
    <w:rsid w:val="00102632"/>
    <w:rsid w:val="0014205C"/>
    <w:rsid w:val="001449D5"/>
    <w:rsid w:val="0017583D"/>
    <w:rsid w:val="001C4434"/>
    <w:rsid w:val="001D1D77"/>
    <w:rsid w:val="001E2AFA"/>
    <w:rsid w:val="00234BF2"/>
    <w:rsid w:val="002413F3"/>
    <w:rsid w:val="002F67DB"/>
    <w:rsid w:val="00320B99"/>
    <w:rsid w:val="00323E93"/>
    <w:rsid w:val="003513B6"/>
    <w:rsid w:val="003557C3"/>
    <w:rsid w:val="00370925"/>
    <w:rsid w:val="004000B8"/>
    <w:rsid w:val="00400B1B"/>
    <w:rsid w:val="004152EA"/>
    <w:rsid w:val="00455802"/>
    <w:rsid w:val="004955CA"/>
    <w:rsid w:val="004B7BD7"/>
    <w:rsid w:val="00502CAE"/>
    <w:rsid w:val="00533DE2"/>
    <w:rsid w:val="00564F5A"/>
    <w:rsid w:val="00576666"/>
    <w:rsid w:val="005822A3"/>
    <w:rsid w:val="0058510C"/>
    <w:rsid w:val="005A6684"/>
    <w:rsid w:val="00613CF5"/>
    <w:rsid w:val="006441E2"/>
    <w:rsid w:val="00646549"/>
    <w:rsid w:val="00674B39"/>
    <w:rsid w:val="006B7EFD"/>
    <w:rsid w:val="006C1F22"/>
    <w:rsid w:val="006C268A"/>
    <w:rsid w:val="006C5D30"/>
    <w:rsid w:val="00721495"/>
    <w:rsid w:val="00732064"/>
    <w:rsid w:val="00732BE3"/>
    <w:rsid w:val="0075067F"/>
    <w:rsid w:val="00751205"/>
    <w:rsid w:val="00761A49"/>
    <w:rsid w:val="00782BB2"/>
    <w:rsid w:val="0079310D"/>
    <w:rsid w:val="007B6A43"/>
    <w:rsid w:val="008035B8"/>
    <w:rsid w:val="00822687"/>
    <w:rsid w:val="00843E25"/>
    <w:rsid w:val="008442C0"/>
    <w:rsid w:val="00847975"/>
    <w:rsid w:val="00883DB5"/>
    <w:rsid w:val="008B2E06"/>
    <w:rsid w:val="008F4E1D"/>
    <w:rsid w:val="00917F63"/>
    <w:rsid w:val="00943217"/>
    <w:rsid w:val="00950A70"/>
    <w:rsid w:val="0096633F"/>
    <w:rsid w:val="00967E65"/>
    <w:rsid w:val="0098221C"/>
    <w:rsid w:val="009A0882"/>
    <w:rsid w:val="009B5F33"/>
    <w:rsid w:val="009C2702"/>
    <w:rsid w:val="00A234A6"/>
    <w:rsid w:val="00AB19D1"/>
    <w:rsid w:val="00AC7BF8"/>
    <w:rsid w:val="00AE379D"/>
    <w:rsid w:val="00AF5156"/>
    <w:rsid w:val="00B14B32"/>
    <w:rsid w:val="00B254D8"/>
    <w:rsid w:val="00B26360"/>
    <w:rsid w:val="00B529CC"/>
    <w:rsid w:val="00B7237A"/>
    <w:rsid w:val="00B87266"/>
    <w:rsid w:val="00BA6020"/>
    <w:rsid w:val="00BD0856"/>
    <w:rsid w:val="00BF68B3"/>
    <w:rsid w:val="00C32C07"/>
    <w:rsid w:val="00C40F85"/>
    <w:rsid w:val="00C42A9B"/>
    <w:rsid w:val="00C43A46"/>
    <w:rsid w:val="00C75E0A"/>
    <w:rsid w:val="00C82215"/>
    <w:rsid w:val="00CA3510"/>
    <w:rsid w:val="00CF7E4C"/>
    <w:rsid w:val="00D3628B"/>
    <w:rsid w:val="00D63D15"/>
    <w:rsid w:val="00D841D8"/>
    <w:rsid w:val="00D95CC2"/>
    <w:rsid w:val="00DA1F98"/>
    <w:rsid w:val="00E236D1"/>
    <w:rsid w:val="00E30909"/>
    <w:rsid w:val="00E75828"/>
    <w:rsid w:val="00E92271"/>
    <w:rsid w:val="00EA7751"/>
    <w:rsid w:val="00EF741B"/>
    <w:rsid w:val="00F05C6E"/>
    <w:rsid w:val="00F40CAF"/>
    <w:rsid w:val="00F44BB5"/>
    <w:rsid w:val="00F96AFE"/>
    <w:rsid w:val="00FB1E7D"/>
    <w:rsid w:val="00FB7891"/>
    <w:rsid w:val="00FB7C71"/>
    <w:rsid w:val="00FE77CD"/>
    <w:rsid w:val="00FF469E"/>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E1D"/>
    <w:pPr>
      <w:ind w:left="720"/>
    </w:pPr>
    <w:rPr>
      <w:rFonts w:ascii="Calibri" w:hAnsi="Calibri" w:cs="Calibri"/>
    </w:rPr>
  </w:style>
  <w:style w:type="character" w:styleId="Hyperlink">
    <w:name w:val="Hyperlink"/>
    <w:basedOn w:val="DefaultParagraphFont"/>
    <w:uiPriority w:val="99"/>
    <w:unhideWhenUsed/>
    <w:rsid w:val="008B2E06"/>
    <w:rPr>
      <w:color w:val="0000FF" w:themeColor="hyperlink"/>
      <w:u w:val="single"/>
    </w:rPr>
  </w:style>
  <w:style w:type="paragraph" w:styleId="NoSpacing">
    <w:name w:val="No Spacing"/>
    <w:basedOn w:val="Normal"/>
    <w:uiPriority w:val="1"/>
    <w:qFormat/>
    <w:rsid w:val="00822687"/>
    <w:rPr>
      <w:rFonts w:ascii="Calibri" w:hAnsi="Calibri" w:cs="Calibri"/>
    </w:rPr>
  </w:style>
  <w:style w:type="paragraph" w:styleId="BodyText">
    <w:name w:val="Body Text"/>
    <w:basedOn w:val="Normal"/>
    <w:link w:val="BodyTextChar"/>
    <w:rsid w:val="00EF741B"/>
    <w:pPr>
      <w:tabs>
        <w:tab w:val="left" w:pos="-1260"/>
        <w:tab w:val="left" w:pos="360"/>
      </w:tabs>
      <w:suppressAutoHyphens/>
      <w:spacing w:line="216" w:lineRule="exact"/>
      <w:ind w:right="450"/>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F741B"/>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70925"/>
    <w:rPr>
      <w:rFonts w:ascii="Tahoma" w:hAnsi="Tahoma" w:cs="Tahoma"/>
      <w:sz w:val="16"/>
      <w:szCs w:val="16"/>
    </w:rPr>
  </w:style>
  <w:style w:type="character" w:customStyle="1" w:styleId="BalloonTextChar">
    <w:name w:val="Balloon Text Char"/>
    <w:basedOn w:val="DefaultParagraphFont"/>
    <w:link w:val="BalloonText"/>
    <w:uiPriority w:val="99"/>
    <w:semiHidden/>
    <w:rsid w:val="00370925"/>
    <w:rPr>
      <w:rFonts w:ascii="Tahoma" w:hAnsi="Tahoma" w:cs="Tahoma"/>
      <w:sz w:val="16"/>
      <w:szCs w:val="16"/>
    </w:rPr>
  </w:style>
  <w:style w:type="paragraph" w:styleId="Header">
    <w:name w:val="header"/>
    <w:basedOn w:val="Normal"/>
    <w:link w:val="HeaderChar"/>
    <w:uiPriority w:val="99"/>
    <w:unhideWhenUsed/>
    <w:rsid w:val="00E92271"/>
    <w:pPr>
      <w:tabs>
        <w:tab w:val="center" w:pos="4680"/>
        <w:tab w:val="right" w:pos="9360"/>
      </w:tabs>
    </w:pPr>
  </w:style>
  <w:style w:type="character" w:customStyle="1" w:styleId="HeaderChar">
    <w:name w:val="Header Char"/>
    <w:basedOn w:val="DefaultParagraphFont"/>
    <w:link w:val="Header"/>
    <w:uiPriority w:val="99"/>
    <w:rsid w:val="00E92271"/>
  </w:style>
  <w:style w:type="paragraph" w:styleId="Footer">
    <w:name w:val="footer"/>
    <w:basedOn w:val="Normal"/>
    <w:link w:val="FooterChar"/>
    <w:uiPriority w:val="99"/>
    <w:unhideWhenUsed/>
    <w:rsid w:val="00E92271"/>
    <w:pPr>
      <w:tabs>
        <w:tab w:val="center" w:pos="4680"/>
        <w:tab w:val="right" w:pos="9360"/>
      </w:tabs>
    </w:pPr>
  </w:style>
  <w:style w:type="character" w:customStyle="1" w:styleId="FooterChar">
    <w:name w:val="Footer Char"/>
    <w:basedOn w:val="DefaultParagraphFont"/>
    <w:link w:val="Footer"/>
    <w:uiPriority w:val="99"/>
    <w:rsid w:val="00E92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E1D"/>
    <w:pPr>
      <w:ind w:left="720"/>
    </w:pPr>
    <w:rPr>
      <w:rFonts w:ascii="Calibri" w:hAnsi="Calibri" w:cs="Calibri"/>
    </w:rPr>
  </w:style>
  <w:style w:type="character" w:styleId="Hyperlink">
    <w:name w:val="Hyperlink"/>
    <w:basedOn w:val="DefaultParagraphFont"/>
    <w:uiPriority w:val="99"/>
    <w:unhideWhenUsed/>
    <w:rsid w:val="008B2E06"/>
    <w:rPr>
      <w:color w:val="0000FF" w:themeColor="hyperlink"/>
      <w:u w:val="single"/>
    </w:rPr>
  </w:style>
  <w:style w:type="paragraph" w:styleId="NoSpacing">
    <w:name w:val="No Spacing"/>
    <w:basedOn w:val="Normal"/>
    <w:uiPriority w:val="1"/>
    <w:qFormat/>
    <w:rsid w:val="00822687"/>
    <w:rPr>
      <w:rFonts w:ascii="Calibri" w:hAnsi="Calibri" w:cs="Calibri"/>
    </w:rPr>
  </w:style>
  <w:style w:type="paragraph" w:styleId="BodyText">
    <w:name w:val="Body Text"/>
    <w:basedOn w:val="Normal"/>
    <w:link w:val="BodyTextChar"/>
    <w:rsid w:val="00EF741B"/>
    <w:pPr>
      <w:tabs>
        <w:tab w:val="left" w:pos="-1260"/>
        <w:tab w:val="left" w:pos="360"/>
      </w:tabs>
      <w:suppressAutoHyphens/>
      <w:spacing w:line="216" w:lineRule="exact"/>
      <w:ind w:right="450"/>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F741B"/>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70925"/>
    <w:rPr>
      <w:rFonts w:ascii="Tahoma" w:hAnsi="Tahoma" w:cs="Tahoma"/>
      <w:sz w:val="16"/>
      <w:szCs w:val="16"/>
    </w:rPr>
  </w:style>
  <w:style w:type="character" w:customStyle="1" w:styleId="BalloonTextChar">
    <w:name w:val="Balloon Text Char"/>
    <w:basedOn w:val="DefaultParagraphFont"/>
    <w:link w:val="BalloonText"/>
    <w:uiPriority w:val="99"/>
    <w:semiHidden/>
    <w:rsid w:val="00370925"/>
    <w:rPr>
      <w:rFonts w:ascii="Tahoma" w:hAnsi="Tahoma" w:cs="Tahoma"/>
      <w:sz w:val="16"/>
      <w:szCs w:val="16"/>
    </w:rPr>
  </w:style>
  <w:style w:type="paragraph" w:styleId="Header">
    <w:name w:val="header"/>
    <w:basedOn w:val="Normal"/>
    <w:link w:val="HeaderChar"/>
    <w:uiPriority w:val="99"/>
    <w:unhideWhenUsed/>
    <w:rsid w:val="00E92271"/>
    <w:pPr>
      <w:tabs>
        <w:tab w:val="center" w:pos="4680"/>
        <w:tab w:val="right" w:pos="9360"/>
      </w:tabs>
    </w:pPr>
  </w:style>
  <w:style w:type="character" w:customStyle="1" w:styleId="HeaderChar">
    <w:name w:val="Header Char"/>
    <w:basedOn w:val="DefaultParagraphFont"/>
    <w:link w:val="Header"/>
    <w:uiPriority w:val="99"/>
    <w:rsid w:val="00E92271"/>
  </w:style>
  <w:style w:type="paragraph" w:styleId="Footer">
    <w:name w:val="footer"/>
    <w:basedOn w:val="Normal"/>
    <w:link w:val="FooterChar"/>
    <w:uiPriority w:val="99"/>
    <w:unhideWhenUsed/>
    <w:rsid w:val="00E92271"/>
    <w:pPr>
      <w:tabs>
        <w:tab w:val="center" w:pos="4680"/>
        <w:tab w:val="right" w:pos="9360"/>
      </w:tabs>
    </w:pPr>
  </w:style>
  <w:style w:type="character" w:customStyle="1" w:styleId="FooterChar">
    <w:name w:val="Footer Char"/>
    <w:basedOn w:val="DefaultParagraphFont"/>
    <w:link w:val="Footer"/>
    <w:uiPriority w:val="99"/>
    <w:rsid w:val="00E9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4850">
      <w:bodyDiv w:val="1"/>
      <w:marLeft w:val="0"/>
      <w:marRight w:val="0"/>
      <w:marTop w:val="0"/>
      <w:marBottom w:val="0"/>
      <w:divBdr>
        <w:top w:val="none" w:sz="0" w:space="0" w:color="auto"/>
        <w:left w:val="none" w:sz="0" w:space="0" w:color="auto"/>
        <w:bottom w:val="none" w:sz="0" w:space="0" w:color="auto"/>
        <w:right w:val="none" w:sz="0" w:space="0" w:color="auto"/>
      </w:divBdr>
    </w:div>
    <w:div w:id="734620578">
      <w:bodyDiv w:val="1"/>
      <w:marLeft w:val="0"/>
      <w:marRight w:val="0"/>
      <w:marTop w:val="0"/>
      <w:marBottom w:val="0"/>
      <w:divBdr>
        <w:top w:val="none" w:sz="0" w:space="0" w:color="auto"/>
        <w:left w:val="none" w:sz="0" w:space="0" w:color="auto"/>
        <w:bottom w:val="none" w:sz="0" w:space="0" w:color="auto"/>
        <w:right w:val="none" w:sz="0" w:space="0" w:color="auto"/>
      </w:divBdr>
    </w:div>
    <w:div w:id="1266040250">
      <w:bodyDiv w:val="1"/>
      <w:marLeft w:val="0"/>
      <w:marRight w:val="0"/>
      <w:marTop w:val="0"/>
      <w:marBottom w:val="0"/>
      <w:divBdr>
        <w:top w:val="none" w:sz="0" w:space="0" w:color="auto"/>
        <w:left w:val="none" w:sz="0" w:space="0" w:color="auto"/>
        <w:bottom w:val="none" w:sz="0" w:space="0" w:color="auto"/>
        <w:right w:val="none" w:sz="0" w:space="0" w:color="auto"/>
      </w:divBdr>
    </w:div>
    <w:div w:id="19137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r@bigbend.ed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494201-77E3-47EC-907E-67EC421F4714}"/>
</file>

<file path=customXml/itemProps2.xml><?xml version="1.0" encoding="utf-8"?>
<ds:datastoreItem xmlns:ds="http://schemas.openxmlformats.org/officeDocument/2006/customXml" ds:itemID="{9370B659-AE12-423A-B026-094D0138A49B}"/>
</file>

<file path=customXml/itemProps3.xml><?xml version="1.0" encoding="utf-8"?>
<ds:datastoreItem xmlns:ds="http://schemas.openxmlformats.org/officeDocument/2006/customXml" ds:itemID="{785457BD-1728-4EF9-BEC9-1253788715DE}"/>
</file>

<file path=docProps/app.xml><?xml version="1.0" encoding="utf-8"?>
<Properties xmlns="http://schemas.openxmlformats.org/officeDocument/2006/extended-properties" xmlns:vt="http://schemas.openxmlformats.org/officeDocument/2006/docPropsVTypes">
  <Template>Normal</Template>
  <TotalTime>1120</TotalTime>
  <Pages>14</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Dourte, Melinda</dc:creator>
  <cp:lastModifiedBy>Dourte, Melinda</cp:lastModifiedBy>
  <cp:revision>39</cp:revision>
  <cp:lastPrinted>2013-06-04T22:52:00Z</cp:lastPrinted>
  <dcterms:created xsi:type="dcterms:W3CDTF">2013-05-23T20:24:00Z</dcterms:created>
  <dcterms:modified xsi:type="dcterms:W3CDTF">2013-06-05T22:38:00Z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