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97" w:rsidRDefault="00083616" w:rsidP="00D76B9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 xml:space="preserve">Homework </w:t>
      </w:r>
      <w:r w:rsidR="00D76B97">
        <w:rPr>
          <w:rFonts w:ascii="Comic Sans MS" w:hAnsi="Comic Sans MS"/>
          <w:sz w:val="36"/>
          <w:szCs w:val="36"/>
        </w:rPr>
        <w:t>3</w:t>
      </w:r>
    </w:p>
    <w:p w:rsidR="00B52BB0" w:rsidRPr="00083616" w:rsidRDefault="00083616" w:rsidP="00D76B9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>Study Questions</w:t>
      </w:r>
    </w:p>
    <w:p w:rsidR="00083616" w:rsidRDefault="00083616" w:rsidP="00D76B9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>Commercial AVF 221</w:t>
      </w:r>
    </w:p>
    <w:p w:rsidR="00E36F84" w:rsidRPr="0042658F" w:rsidRDefault="00E36F84" w:rsidP="00E36F84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Name__________________________________</w:t>
      </w:r>
      <w:proofErr w:type="gramStart"/>
      <w:r>
        <w:rPr>
          <w:rFonts w:ascii="Comic Sans MS" w:hAnsi="Comic Sans MS"/>
        </w:rPr>
        <w:t>_  Date</w:t>
      </w:r>
      <w:proofErr w:type="gramEnd"/>
      <w:r>
        <w:rPr>
          <w:rFonts w:ascii="Comic Sans MS" w:hAnsi="Comic Sans MS"/>
        </w:rPr>
        <w:t>____________ Score_____</w:t>
      </w:r>
    </w:p>
    <w:p w:rsidR="00E36F84" w:rsidRDefault="00E36F84" w:rsidP="00083616">
      <w:pPr>
        <w:spacing w:after="0"/>
        <w:rPr>
          <w:rFonts w:ascii="Comic Sans MS" w:hAnsi="Comic Sans MS"/>
        </w:rPr>
      </w:pPr>
    </w:p>
    <w:p w:rsidR="00083616" w:rsidRDefault="00083616" w:rsidP="0008361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Part 105</w:t>
      </w:r>
    </w:p>
    <w:p w:rsidR="00083616" w:rsidRDefault="00083616" w:rsidP="0008361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Does part 105 apply to parachutes used in emergency operations?</w:t>
      </w:r>
    </w:p>
    <w:p w:rsidR="00083616" w:rsidRDefault="00083616" w:rsidP="0008361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are the visibility and cloud separation requirements for parachute ops below 10,000 MSL?</w:t>
      </w:r>
    </w:p>
    <w:p w:rsidR="00E36F84" w:rsidRDefault="00E36F84" w:rsidP="00E36F84">
      <w:pPr>
        <w:spacing w:after="0"/>
        <w:rPr>
          <w:rFonts w:ascii="Comic Sans MS" w:hAnsi="Comic Sans MS"/>
        </w:rPr>
      </w:pPr>
    </w:p>
    <w:p w:rsidR="00E36F84" w:rsidRPr="00E36F84" w:rsidRDefault="00E36F84" w:rsidP="00E36F84">
      <w:pPr>
        <w:spacing w:after="0"/>
        <w:rPr>
          <w:rFonts w:ascii="Comic Sans MS" w:hAnsi="Comic Sans MS"/>
        </w:rPr>
      </w:pPr>
    </w:p>
    <w:p w:rsidR="00EE5A5B" w:rsidRDefault="00083616" w:rsidP="0008361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Part 110</w:t>
      </w:r>
      <w:r w:rsidR="00EE5A5B">
        <w:rPr>
          <w:rFonts w:ascii="Comic Sans MS" w:hAnsi="Comic Sans MS"/>
        </w:rPr>
        <w:t xml:space="preserve"> </w:t>
      </w:r>
      <w:proofErr w:type="gramStart"/>
      <w:r w:rsidR="00EE5A5B">
        <w:rPr>
          <w:rFonts w:ascii="Comic Sans MS" w:hAnsi="Comic Sans MS"/>
        </w:rPr>
        <w:t>And</w:t>
      </w:r>
      <w:proofErr w:type="gramEnd"/>
      <w:r w:rsidR="00EE5A5B">
        <w:rPr>
          <w:rFonts w:ascii="Comic Sans MS" w:hAnsi="Comic Sans MS"/>
        </w:rPr>
        <w:t xml:space="preserve"> the Handout 8900.1</w:t>
      </w:r>
    </w:p>
    <w:p w:rsidR="00083616" w:rsidRDefault="00083616" w:rsidP="0008361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Define the following: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bookmarkStart w:id="0" w:name="_GoBack"/>
      <w:bookmarkEnd w:id="0"/>
      <w:r w:rsidRPr="00EE5A2F">
        <w:rPr>
          <w:rFonts w:ascii="Comic Sans MS" w:hAnsi="Comic Sans MS"/>
          <w:iCs/>
        </w:rPr>
        <w:t>Commercial air tour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Commuter operation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Direct air carrier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Domestic operation</w:t>
      </w:r>
      <w:r w:rsidRPr="00EE5A2F">
        <w:rPr>
          <w:rFonts w:ascii="Comic Sans MS" w:hAnsi="Comic Sans MS"/>
        </w:rPr>
        <w:t xml:space="preserve"> </w:t>
      </w:r>
    </w:p>
    <w:p w:rsidR="008D46D7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Flag operation</w:t>
      </w:r>
      <w:r w:rsidRPr="00EE5A2F">
        <w:rPr>
          <w:rFonts w:ascii="Comic Sans MS" w:hAnsi="Comic Sans MS"/>
        </w:rPr>
        <w:t xml:space="preserve"> </w:t>
      </w:r>
    </w:p>
    <w:p w:rsidR="00EE5A5B" w:rsidRPr="00EE5A2F" w:rsidRDefault="00EE5A5B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Common carriage</w:t>
      </w:r>
    </w:p>
    <w:p w:rsidR="00EE5A5B" w:rsidRPr="00EE5A5B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proofErr w:type="spellStart"/>
      <w:r w:rsidRPr="00EE5A2F">
        <w:rPr>
          <w:rFonts w:ascii="Comic Sans MS" w:hAnsi="Comic Sans MS"/>
          <w:iCs/>
        </w:rPr>
        <w:t>Noncommon</w:t>
      </w:r>
      <w:proofErr w:type="spellEnd"/>
      <w:r w:rsidRPr="00EE5A2F">
        <w:rPr>
          <w:rFonts w:ascii="Comic Sans MS" w:hAnsi="Comic Sans MS"/>
          <w:iCs/>
        </w:rPr>
        <w:t xml:space="preserve"> carriage</w:t>
      </w:r>
    </w:p>
    <w:p w:rsidR="00EE5A5B" w:rsidRPr="00EE5A5B" w:rsidRDefault="00EE5A5B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  <w:iCs/>
        </w:rPr>
        <w:t>Private carriage</w:t>
      </w:r>
    </w:p>
    <w:p w:rsidR="00EE5A5B" w:rsidRPr="00EE5A5B" w:rsidRDefault="00EE5A5B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  <w:iCs/>
        </w:rPr>
        <w:t>Commuter Air Carrier</w:t>
      </w:r>
    </w:p>
    <w:p w:rsidR="008D46D7" w:rsidRPr="00EE5A2F" w:rsidRDefault="00EE5A5B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  <w:iCs/>
        </w:rPr>
        <w:t>Air Taxi Operator</w:t>
      </w:r>
      <w:r w:rsidR="0087589A"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lastRenderedPageBreak/>
        <w:t>On-demand operation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Passenger-carrying operation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Provisional airport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Regular airport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Scheduled operation</w:t>
      </w:r>
      <w:r w:rsidRPr="00EE5A2F">
        <w:rPr>
          <w:rFonts w:ascii="Comic Sans MS" w:hAnsi="Comic Sans MS"/>
        </w:rPr>
        <w:t xml:space="preserve"> </w:t>
      </w:r>
    </w:p>
    <w:p w:rsidR="008D46D7" w:rsidRPr="00EE5A2F" w:rsidRDefault="0087589A" w:rsidP="00EE5A2F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 w:rsidRPr="00EE5A2F">
        <w:rPr>
          <w:rFonts w:ascii="Comic Sans MS" w:hAnsi="Comic Sans MS"/>
          <w:iCs/>
        </w:rPr>
        <w:t>Supplemental operation</w:t>
      </w:r>
      <w:r w:rsidRPr="00EE5A2F">
        <w:rPr>
          <w:rFonts w:ascii="Comic Sans MS" w:hAnsi="Comic Sans MS"/>
        </w:rPr>
        <w:t xml:space="preserve"> </w:t>
      </w:r>
    </w:p>
    <w:p w:rsidR="00EE5A2F" w:rsidRDefault="00EE5A2F" w:rsidP="00EE5A2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Part 119</w:t>
      </w:r>
    </w:p>
    <w:p w:rsidR="00EE5A2F" w:rsidRDefault="00EE5A2F" w:rsidP="00EE5A2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List a dozen of the items not regulated under part 119:</w:t>
      </w:r>
    </w:p>
    <w:p w:rsidR="00EE5A2F" w:rsidRDefault="00EE5A2F" w:rsidP="00EE5A2F">
      <w:pPr>
        <w:spacing w:after="0"/>
        <w:rPr>
          <w:rFonts w:ascii="Comic Sans MS" w:hAnsi="Comic Sans MS"/>
        </w:rPr>
      </w:pP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A2F" w:rsidRDefault="00EE5A2F" w:rsidP="00EE5A2F">
      <w:pPr>
        <w:spacing w:after="0"/>
        <w:rPr>
          <w:rFonts w:ascii="Comic Sans MS" w:hAnsi="Comic Sans MS"/>
        </w:rPr>
      </w:pPr>
    </w:p>
    <w:p w:rsidR="00EE5A2F" w:rsidRDefault="00EE5A2F" w:rsidP="00EE5A2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Part 135</w:t>
      </w:r>
    </w:p>
    <w:p w:rsidR="00EE5A2F" w:rsidRDefault="00A80362" w:rsidP="00EE5A2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Part 135 prescribes rules for governing</w:t>
      </w:r>
      <w:r w:rsidRPr="00A803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what?</w:t>
      </w:r>
    </w:p>
    <w:p w:rsidR="00A80362" w:rsidRDefault="00A80362" w:rsidP="00A80362">
      <w:pPr>
        <w:spacing w:after="0"/>
        <w:rPr>
          <w:rFonts w:ascii="Comic Sans MS" w:hAnsi="Comic Sans MS"/>
        </w:rPr>
      </w:pPr>
    </w:p>
    <w:p w:rsidR="00A80362" w:rsidRDefault="00A80362" w:rsidP="00A80362">
      <w:pPr>
        <w:spacing w:after="0"/>
        <w:rPr>
          <w:rFonts w:ascii="Comic Sans MS" w:hAnsi="Comic Sans MS"/>
        </w:rPr>
      </w:pPr>
    </w:p>
    <w:p w:rsidR="00A80362" w:rsidRDefault="00A80362" w:rsidP="00A80362">
      <w:pPr>
        <w:spacing w:after="0"/>
        <w:rPr>
          <w:rFonts w:ascii="Comic Sans MS" w:hAnsi="Comic Sans MS"/>
        </w:rPr>
      </w:pPr>
    </w:p>
    <w:p w:rsidR="00A80362" w:rsidRDefault="00A80362" w:rsidP="00A80362">
      <w:pPr>
        <w:spacing w:after="0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For an “eligible on –demand operation” what are the PIC and SIC hourly requirements?</w:t>
      </w:r>
    </w:p>
    <w:p w:rsidR="00C877D5" w:rsidRDefault="00C877D5" w:rsidP="00C877D5">
      <w:pPr>
        <w:spacing w:after="0"/>
        <w:rPr>
          <w:rFonts w:ascii="Comic Sans MS" w:hAnsi="Comic Sans MS"/>
        </w:rPr>
      </w:pPr>
    </w:p>
    <w:p w:rsidR="00C877D5" w:rsidRPr="00C877D5" w:rsidRDefault="00C877D5" w:rsidP="00C877D5">
      <w:pPr>
        <w:spacing w:after="0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Is a SIC required for VFR? </w:t>
      </w:r>
    </w:p>
    <w:p w:rsidR="00A80362" w:rsidRPr="00A80362" w:rsidRDefault="00A80362" w:rsidP="00A80362">
      <w:pPr>
        <w:spacing w:after="0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Is a SIC required for IFR? </w:t>
      </w:r>
    </w:p>
    <w:p w:rsidR="00A80362" w:rsidRPr="00A80362" w:rsidRDefault="00A80362" w:rsidP="00A80362">
      <w:pPr>
        <w:pStyle w:val="ListParagraph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When is an autopilot system required?</w:t>
      </w:r>
    </w:p>
    <w:p w:rsidR="00A80362" w:rsidRPr="00A80362" w:rsidRDefault="00A80362" w:rsidP="00A80362">
      <w:pPr>
        <w:pStyle w:val="ListParagraph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When is a flight attendant required?</w:t>
      </w:r>
    </w:p>
    <w:p w:rsidR="00A80362" w:rsidRPr="00A80362" w:rsidRDefault="00A80362" w:rsidP="00A80362">
      <w:pPr>
        <w:pStyle w:val="ListParagraph"/>
        <w:rPr>
          <w:rFonts w:ascii="Comic Sans MS" w:hAnsi="Comic Sans MS"/>
        </w:rPr>
      </w:pPr>
    </w:p>
    <w:p w:rsidR="00A80362" w:rsidRDefault="00A80362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List the items required in the passenger briefing </w:t>
      </w:r>
    </w:p>
    <w:p w:rsidR="00C877D5" w:rsidRPr="00C877D5" w:rsidRDefault="00C877D5" w:rsidP="00C877D5">
      <w:pPr>
        <w:pStyle w:val="ListParagraph"/>
        <w:rPr>
          <w:rFonts w:ascii="Comic Sans MS" w:hAnsi="Comic Sans MS"/>
        </w:rPr>
      </w:pPr>
    </w:p>
    <w:p w:rsidR="00C877D5" w:rsidRPr="00C877D5" w:rsidRDefault="00C877D5" w:rsidP="00C877D5">
      <w:pPr>
        <w:spacing w:after="0"/>
        <w:rPr>
          <w:rFonts w:ascii="Comic Sans MS" w:hAnsi="Comic Sans MS"/>
        </w:rPr>
      </w:pP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A8036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List the requirements for PIC under VFR (135.243)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spacing w:after="0"/>
        <w:rPr>
          <w:rFonts w:ascii="Comic Sans MS" w:hAnsi="Comic Sans MS"/>
        </w:rPr>
      </w:pPr>
    </w:p>
    <w:p w:rsidR="001F6BDA" w:rsidRDefault="001F6BDA" w:rsidP="001F6BDA">
      <w:pPr>
        <w:spacing w:after="0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List the requirements for SIC (135.245)</w:t>
      </w:r>
    </w:p>
    <w:p w:rsidR="001F6BDA" w:rsidRDefault="001F6BDA" w:rsidP="001F6BDA">
      <w:pPr>
        <w:spacing w:after="0"/>
        <w:rPr>
          <w:rFonts w:ascii="Comic Sans MS" w:hAnsi="Comic Sans MS"/>
        </w:rPr>
      </w:pPr>
    </w:p>
    <w:p w:rsidR="001F6BDA" w:rsidRDefault="001F6BDA" w:rsidP="001F6BD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Define:</w:t>
      </w: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Initial training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Transition training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Upgrade training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Differences training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Recurrent training</w:t>
      </w:r>
    </w:p>
    <w:p w:rsidR="001F6BDA" w:rsidRPr="001F6BDA" w:rsidRDefault="001F6BDA" w:rsidP="001F6BDA">
      <w:pPr>
        <w:pStyle w:val="ListParagraph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Requalification training</w:t>
      </w:r>
    </w:p>
    <w:p w:rsidR="001F6BDA" w:rsidRDefault="001F6BDA" w:rsidP="001F6BDA">
      <w:pPr>
        <w:ind w:left="360"/>
        <w:rPr>
          <w:rFonts w:ascii="Comic Sans MS" w:hAnsi="Comic Sans MS"/>
        </w:rPr>
      </w:pPr>
    </w:p>
    <w:p w:rsidR="001F6BDA" w:rsidRPr="001F6BDA" w:rsidRDefault="001F6BDA" w:rsidP="001F6BDA">
      <w:pPr>
        <w:rPr>
          <w:rFonts w:ascii="Comic Sans MS" w:hAnsi="Comic Sans MS"/>
        </w:rPr>
      </w:pPr>
      <w:r>
        <w:rPr>
          <w:rFonts w:ascii="Comic Sans MS" w:hAnsi="Comic Sans MS"/>
        </w:rPr>
        <w:t>Part 137</w:t>
      </w: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 agricultural aircraft have to comply with the traffic pattern?</w:t>
      </w:r>
    </w:p>
    <w:p w:rsidR="001F6BDA" w:rsidRDefault="001F6BDA" w:rsidP="001F6BD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NTSB Part 830</w:t>
      </w:r>
    </w:p>
    <w:p w:rsidR="0087589A" w:rsidRDefault="0087589A" w:rsidP="001F6BD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>Define</w:t>
      </w: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Aircraft accident</w:t>
      </w:r>
    </w:p>
    <w:p w:rsidR="0087589A" w:rsidRPr="0087589A" w:rsidRDefault="0087589A" w:rsidP="0087589A">
      <w:pPr>
        <w:spacing w:after="0"/>
        <w:rPr>
          <w:rFonts w:ascii="Comic Sans MS" w:hAnsi="Comic Sans MS"/>
        </w:rPr>
      </w:pP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Fatal injury</w:t>
      </w:r>
    </w:p>
    <w:p w:rsidR="0087589A" w:rsidRPr="0087589A" w:rsidRDefault="0087589A" w:rsidP="0087589A">
      <w:pPr>
        <w:pStyle w:val="ListParagraph"/>
        <w:rPr>
          <w:rFonts w:ascii="Comic Sans MS" w:hAnsi="Comic Sans MS"/>
        </w:rPr>
      </w:pP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Incident</w:t>
      </w:r>
    </w:p>
    <w:p w:rsidR="0087589A" w:rsidRPr="0087589A" w:rsidRDefault="0087589A" w:rsidP="0087589A">
      <w:pPr>
        <w:pStyle w:val="ListParagraph"/>
        <w:rPr>
          <w:rFonts w:ascii="Comic Sans MS" w:hAnsi="Comic Sans MS"/>
        </w:rPr>
      </w:pP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Serious injury</w:t>
      </w:r>
    </w:p>
    <w:p w:rsidR="0087589A" w:rsidRPr="0087589A" w:rsidRDefault="0087589A" w:rsidP="0087589A">
      <w:pPr>
        <w:pStyle w:val="ListParagraph"/>
        <w:rPr>
          <w:rFonts w:ascii="Comic Sans MS" w:hAnsi="Comic Sans MS"/>
        </w:rPr>
      </w:pP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Substantial damage</w:t>
      </w:r>
    </w:p>
    <w:p w:rsidR="0087589A" w:rsidRPr="0087589A" w:rsidRDefault="0087589A" w:rsidP="0087589A">
      <w:pPr>
        <w:pStyle w:val="ListParagraph"/>
        <w:rPr>
          <w:rFonts w:ascii="Comic Sans MS" w:hAnsi="Comic Sans MS"/>
        </w:rPr>
      </w:pPr>
    </w:p>
    <w:p w:rsidR="0087589A" w:rsidRDefault="0087589A" w:rsidP="0087589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Unmanned aircraft accident</w:t>
      </w:r>
    </w:p>
    <w:p w:rsidR="0087589A" w:rsidRPr="0087589A" w:rsidRDefault="0087589A" w:rsidP="0087589A">
      <w:pPr>
        <w:spacing w:after="0"/>
        <w:rPr>
          <w:rFonts w:ascii="Comic Sans MS" w:hAnsi="Comic Sans MS"/>
        </w:rPr>
      </w:pPr>
    </w:p>
    <w:p w:rsidR="0087589A" w:rsidRPr="0087589A" w:rsidRDefault="0087589A" w:rsidP="0087589A">
      <w:pPr>
        <w:spacing w:after="0"/>
        <w:rPr>
          <w:rFonts w:ascii="Comic Sans MS" w:hAnsi="Comic Sans MS"/>
        </w:rPr>
      </w:pPr>
    </w:p>
    <w:p w:rsidR="001F6BDA" w:rsidRDefault="001F6BD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are the requirements for immediate notification?</w:t>
      </w:r>
    </w:p>
    <w:p w:rsidR="00265125" w:rsidRDefault="00265125" w:rsidP="00265125">
      <w:pPr>
        <w:spacing w:after="0"/>
        <w:rPr>
          <w:rFonts w:ascii="Comic Sans MS" w:hAnsi="Comic Sans MS"/>
        </w:rPr>
      </w:pPr>
    </w:p>
    <w:p w:rsidR="0087589A" w:rsidRDefault="0087589A" w:rsidP="00265125">
      <w:pPr>
        <w:spacing w:after="0"/>
        <w:rPr>
          <w:rFonts w:ascii="Comic Sans MS" w:hAnsi="Comic Sans MS"/>
        </w:rPr>
      </w:pPr>
    </w:p>
    <w:p w:rsidR="0087589A" w:rsidRDefault="0087589A" w:rsidP="00265125">
      <w:pPr>
        <w:spacing w:after="0"/>
        <w:rPr>
          <w:rFonts w:ascii="Comic Sans MS" w:hAnsi="Comic Sans MS"/>
        </w:rPr>
      </w:pPr>
    </w:p>
    <w:p w:rsidR="0087589A" w:rsidRPr="00265125" w:rsidRDefault="0087589A" w:rsidP="00265125">
      <w:pPr>
        <w:spacing w:after="0"/>
        <w:rPr>
          <w:rFonts w:ascii="Comic Sans MS" w:hAnsi="Comic Sans MS"/>
        </w:rPr>
      </w:pPr>
    </w:p>
    <w:p w:rsidR="00265125" w:rsidRDefault="00265125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How long until a report must be filed? </w:t>
      </w:r>
    </w:p>
    <w:p w:rsidR="00265125" w:rsidRDefault="00265125" w:rsidP="00265125">
      <w:pPr>
        <w:spacing w:after="0"/>
        <w:ind w:firstLine="360"/>
        <w:rPr>
          <w:rFonts w:ascii="Comic Sans MS" w:hAnsi="Comic Sans MS"/>
        </w:rPr>
      </w:pPr>
      <w:r w:rsidRPr="00265125">
        <w:rPr>
          <w:rFonts w:ascii="Comic Sans MS" w:hAnsi="Comic Sans MS"/>
        </w:rPr>
        <w:t xml:space="preserve">After an accident ____ </w:t>
      </w:r>
    </w:p>
    <w:p w:rsidR="00265125" w:rsidRDefault="00265125" w:rsidP="00265125">
      <w:pPr>
        <w:spacing w:after="0"/>
        <w:ind w:firstLine="360"/>
        <w:rPr>
          <w:rFonts w:ascii="Comic Sans MS" w:hAnsi="Comic Sans MS"/>
        </w:rPr>
      </w:pPr>
      <w:r w:rsidRPr="00265125">
        <w:rPr>
          <w:rFonts w:ascii="Comic Sans MS" w:hAnsi="Comic Sans MS"/>
        </w:rPr>
        <w:t>For overdue aircraft ____</w:t>
      </w:r>
    </w:p>
    <w:p w:rsidR="00265125" w:rsidRDefault="00265125" w:rsidP="00265125">
      <w:pPr>
        <w:spacing w:after="0"/>
        <w:ind w:firstLine="360"/>
        <w:rPr>
          <w:rFonts w:ascii="Comic Sans MS" w:hAnsi="Comic Sans MS"/>
        </w:rPr>
      </w:pPr>
    </w:p>
    <w:p w:rsidR="00265125" w:rsidRDefault="00265125" w:rsidP="0026512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Is each crewmember required to give a statement?</w:t>
      </w:r>
    </w:p>
    <w:p w:rsidR="00265125" w:rsidRPr="00265125" w:rsidRDefault="00265125" w:rsidP="00265125">
      <w:pPr>
        <w:spacing w:after="0"/>
        <w:rPr>
          <w:rFonts w:ascii="Comic Sans MS" w:hAnsi="Comic Sans MS"/>
        </w:rPr>
      </w:pPr>
    </w:p>
    <w:p w:rsidR="001F6BDA" w:rsidRDefault="00265125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Where is the nearest field office located?</w:t>
      </w:r>
    </w:p>
    <w:p w:rsidR="0087589A" w:rsidRPr="0087589A" w:rsidRDefault="0087589A" w:rsidP="0087589A">
      <w:pPr>
        <w:pStyle w:val="ListParagraph"/>
        <w:rPr>
          <w:rFonts w:ascii="Comic Sans MS" w:hAnsi="Comic Sans MS"/>
        </w:rPr>
      </w:pPr>
    </w:p>
    <w:p w:rsidR="0087589A" w:rsidRPr="001F6BDA" w:rsidRDefault="0087589A" w:rsidP="001F6B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does footnote 1 say?</w:t>
      </w:r>
    </w:p>
    <w:sectPr w:rsidR="0087589A" w:rsidRPr="001F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68A"/>
    <w:multiLevelType w:val="hybridMultilevel"/>
    <w:tmpl w:val="0C2AF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5F8"/>
    <w:multiLevelType w:val="hybridMultilevel"/>
    <w:tmpl w:val="7576C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14D2"/>
    <w:multiLevelType w:val="hybridMultilevel"/>
    <w:tmpl w:val="FB12A1A4"/>
    <w:lvl w:ilvl="0" w:tplc="9B28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C8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A5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0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6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6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C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64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20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F10E67"/>
    <w:multiLevelType w:val="hybridMultilevel"/>
    <w:tmpl w:val="69EC1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6"/>
    <w:rsid w:val="00044352"/>
    <w:rsid w:val="00083616"/>
    <w:rsid w:val="001F6BDA"/>
    <w:rsid w:val="00265125"/>
    <w:rsid w:val="0087589A"/>
    <w:rsid w:val="008D46D7"/>
    <w:rsid w:val="00A80362"/>
    <w:rsid w:val="00B52BB0"/>
    <w:rsid w:val="00C877D5"/>
    <w:rsid w:val="00D76B97"/>
    <w:rsid w:val="00E324CA"/>
    <w:rsid w:val="00E36F84"/>
    <w:rsid w:val="00EE5A2F"/>
    <w:rsid w:val="00E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2398-C5B5-47DB-A65E-13953795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John P Gillespie</cp:lastModifiedBy>
  <cp:revision>6</cp:revision>
  <dcterms:created xsi:type="dcterms:W3CDTF">2015-01-10T01:17:00Z</dcterms:created>
  <dcterms:modified xsi:type="dcterms:W3CDTF">2019-01-16T17:36:00Z</dcterms:modified>
</cp:coreProperties>
</file>